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3D0" w:rsidRDefault="00DB03D0"/>
    <w:p w:rsidR="00F11D73" w:rsidRDefault="00F11D73"/>
    <w:p w:rsidR="00F11D73" w:rsidRDefault="00F11D73">
      <w:r>
        <w:t xml:space="preserve">Once you click on the Agent’s name on the Alert </w:t>
      </w:r>
    </w:p>
    <w:p w:rsidR="00F11D73" w:rsidRDefault="00F11D73"/>
    <w:p w:rsidR="00F11D73" w:rsidRDefault="00F11D73">
      <w:bookmarkStart w:id="0" w:name="_GoBack"/>
      <w:r>
        <w:rPr>
          <w:noProof/>
        </w:rPr>
        <w:drawing>
          <wp:inline distT="0" distB="0" distL="0" distR="0" wp14:anchorId="650DC0BB" wp14:editId="2116B306">
            <wp:extent cx="6838950" cy="2095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11D73" w:rsidRDefault="00F11D73">
      <w:r>
        <w:t xml:space="preserve"> It Gives you directly the details of the agent</w:t>
      </w:r>
    </w:p>
    <w:p w:rsidR="00F11D73" w:rsidRDefault="00F11D73"/>
    <w:p w:rsidR="00F11D73" w:rsidRDefault="00F11D73">
      <w:r>
        <w:rPr>
          <w:noProof/>
        </w:rPr>
        <w:drawing>
          <wp:inline distT="0" distB="0" distL="0" distR="0" wp14:anchorId="6B514431" wp14:editId="5FEE5A15">
            <wp:extent cx="6819900" cy="1800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1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73"/>
    <w:rsid w:val="00DB03D0"/>
    <w:rsid w:val="00DD3F58"/>
    <w:rsid w:val="00F1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F091E"/>
  <w15:chartTrackingRefBased/>
  <w15:docId w15:val="{8C2EA680-0046-418B-A1FD-F16A0A06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Effange, Samuel (EXTERNAL)</dc:creator>
  <cp:keywords/>
  <dc:description/>
  <cp:lastModifiedBy>Effange, Samuel (EXTERNAL)</cp:lastModifiedBy>
  <cp:revision>2</cp:revision>
  <dcterms:created xsi:type="dcterms:W3CDTF">2019-04-02T20:09:00Z</dcterms:created>
  <dcterms:modified xsi:type="dcterms:W3CDTF">2019-04-02T20:12:00Z</dcterms:modified>
</cp:coreProperties>
</file>