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A0E" w:rsidRDefault="00AF5A0E">
      <w:r>
        <w:t>Full year 2019</w:t>
      </w:r>
    </w:p>
    <w:p w:rsidR="00623DCA" w:rsidRDefault="00AF5A0E">
      <w:r>
        <w:rPr>
          <w:noProof/>
        </w:rPr>
        <w:drawing>
          <wp:inline distT="0" distB="0" distL="0" distR="0" wp14:anchorId="4CE510F5" wp14:editId="605375A9">
            <wp:extent cx="5943600" cy="2355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0E" w:rsidRDefault="00AF5A0E">
      <w:r>
        <w:t>Full year 2020</w:t>
      </w:r>
    </w:p>
    <w:p w:rsidR="00AF5A0E" w:rsidRDefault="00AF5A0E">
      <w:r>
        <w:t xml:space="preserve">Note it has the same numbers as the full year </w:t>
      </w:r>
      <w:proofErr w:type="gramStart"/>
      <w:r>
        <w:t>2019</w:t>
      </w:r>
      <w:proofErr w:type="gramEnd"/>
    </w:p>
    <w:p w:rsidR="00AF5A0E" w:rsidRDefault="00AF5A0E">
      <w:r>
        <w:rPr>
          <w:noProof/>
        </w:rPr>
        <w:drawing>
          <wp:inline distT="0" distB="0" distL="0" distR="0" wp14:anchorId="0A7BEF6A" wp14:editId="5A347D72">
            <wp:extent cx="5943600" cy="2371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0E" w:rsidRDefault="00AF5A0E">
      <w:r>
        <w:t>Failed Export ID’s</w:t>
      </w:r>
    </w:p>
    <w:p w:rsidR="00AF5A0E" w:rsidRDefault="00AF5A0E">
      <w:proofErr w:type="spellStart"/>
      <w:r w:rsidRPr="00AF5A0E">
        <w:t>44b93cc8-41bc-4f3f-9b29-0417a92278f2</w:t>
      </w:r>
      <w:proofErr w:type="spellEnd"/>
    </w:p>
    <w:p w:rsidR="00AF5A0E" w:rsidRDefault="00AF5A0E">
      <w:proofErr w:type="spellStart"/>
      <w:r w:rsidRPr="00AF5A0E">
        <w:t>16a1f8aa-e5f6-4cd5-829c-f554a5540f51</w:t>
      </w:r>
      <w:proofErr w:type="spellEnd"/>
    </w:p>
    <w:p w:rsidR="00AF5A0E" w:rsidRDefault="00AF5A0E">
      <w:proofErr w:type="spellStart"/>
      <w:r w:rsidRPr="00AF5A0E">
        <w:t>06288bee-12f1-4d53-b391-4e8e34d99fb6</w:t>
      </w:r>
      <w:proofErr w:type="spellEnd"/>
    </w:p>
    <w:p w:rsidR="00AF5A0E" w:rsidRDefault="00AF5A0E">
      <w:proofErr w:type="spellStart"/>
      <w:r w:rsidRPr="00AF5A0E">
        <w:t>b0bcbbb1-da7c-4aff-97b4-6da8bd8df71b</w:t>
      </w:r>
      <w:proofErr w:type="spellEnd"/>
    </w:p>
    <w:p w:rsidR="00AF5A0E" w:rsidRDefault="00AF5A0E">
      <w:proofErr w:type="spellStart"/>
      <w:r w:rsidRPr="00AF5A0E">
        <w:t>781b8df0-c4c2-43b2-a06c-9ae2f7c3e7e0</w:t>
      </w:r>
      <w:proofErr w:type="spellEnd"/>
    </w:p>
    <w:sectPr w:rsidR="00AF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0E"/>
    <w:rsid w:val="00623DCA"/>
    <w:rsid w:val="00A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BD24"/>
  <w15:chartTrackingRefBased/>
  <w15:docId w15:val="{880C46FA-C683-42B4-A225-DB08EC1A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Marthin, Ben</dc:creator>
  <cp:keywords/>
  <dc:description/>
  <cp:lastModifiedBy>Marthin, Ben</cp:lastModifiedBy>
  <cp:revision>1</cp:revision>
  <dcterms:created xsi:type="dcterms:W3CDTF">2021-01-12T19:21:00Z</dcterms:created>
  <dcterms:modified xsi:type="dcterms:W3CDTF">2021-01-12T19:25:00Z</dcterms:modified>
</cp:coreProperties>
</file>