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1451" w14:textId="779B28D6" w:rsidR="00866C17" w:rsidRDefault="00866C17" w:rsidP="00866C17">
      <w:pPr>
        <w:pStyle w:val="Title"/>
        <w:jc w:val="center"/>
      </w:pPr>
      <w:r>
        <w:t xml:space="preserve">Manual Assignment </w:t>
      </w:r>
      <w:r w:rsidR="00D7594F">
        <w:t>– Beta Instructions</w:t>
      </w:r>
    </w:p>
    <w:p w14:paraId="6D8317F1" w14:textId="593A6CC3" w:rsidR="00866C17" w:rsidRDefault="00866C17" w:rsidP="00697F0B"/>
    <w:p w14:paraId="316B6A8E" w14:textId="227681B0" w:rsidR="00866C17" w:rsidRDefault="00866C17" w:rsidP="00D7594F">
      <w:pPr>
        <w:pStyle w:val="Heading1"/>
        <w:spacing w:after="240"/>
      </w:pPr>
      <w:r>
        <w:t>How to test:</w:t>
      </w:r>
      <w:r w:rsidR="0018153F">
        <w:t xml:space="preserve"> </w:t>
      </w:r>
      <w:r w:rsidR="0018153F" w:rsidRPr="0018153F">
        <w:t>(note:  recommend testing with email)</w:t>
      </w:r>
    </w:p>
    <w:p w14:paraId="608997E7" w14:textId="7F72C99E" w:rsidR="001153EF" w:rsidRDefault="001153EF" w:rsidP="001153EF">
      <w:pPr>
        <w:pStyle w:val="ListParagraph"/>
        <w:numPr>
          <w:ilvl w:val="0"/>
          <w:numId w:val="2"/>
        </w:numPr>
      </w:pPr>
      <w:r>
        <w:t>Ensure the appropriate permissions are assigned to the user updating the API</w:t>
      </w:r>
    </w:p>
    <w:tbl>
      <w:tblPr>
        <w:tblpPr w:leftFromText="180" w:rightFromText="180" w:vertAnchor="text" w:tblpX="1072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2880"/>
        <w:gridCol w:w="2699"/>
        <w:gridCol w:w="2544"/>
      </w:tblGrid>
      <w:tr w:rsidR="001153EF" w:rsidRPr="001153EF" w14:paraId="2C6F53A6" w14:textId="77777777" w:rsidTr="0069148C">
        <w:tc>
          <w:tcPr>
            <w:tcW w:w="13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A1D9B2" w14:textId="77777777" w:rsidR="001153EF" w:rsidRPr="001153EF" w:rsidRDefault="001153EF" w:rsidP="0069148C">
            <w:pPr>
              <w:spacing w:after="0" w:line="240" w:lineRule="auto"/>
              <w:rPr>
                <w:rFonts w:ascii="-apple-system" w:eastAsia="Times New Roman" w:hAnsi="-apple-system" w:cs="Times New Roman"/>
                <w:b/>
                <w:bCs/>
                <w:color w:val="172B4D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2969BD" w14:textId="629C2817" w:rsidR="001153EF" w:rsidRPr="001153EF" w:rsidRDefault="001153EF" w:rsidP="0069148C">
            <w:pPr>
              <w:spacing w:after="0" w:line="240" w:lineRule="auto"/>
              <w:rPr>
                <w:rFonts w:ascii="Courier" w:eastAsia="Times New Roman" w:hAnsi="Courier" w:cs="Courier New"/>
                <w:color w:val="172B4D"/>
                <w:sz w:val="20"/>
                <w:szCs w:val="20"/>
              </w:rPr>
            </w:pPr>
            <w:r w:rsidRPr="001153EF">
              <w:rPr>
                <w:rFonts w:ascii="-apple-system" w:eastAsia="Times New Roman" w:hAnsi="-apple-system" w:cs="Times New Roman"/>
                <w:b/>
                <w:bCs/>
                <w:color w:val="172B4D"/>
                <w:sz w:val="21"/>
                <w:szCs w:val="21"/>
              </w:rPr>
              <w:t>Assign to Others</w:t>
            </w:r>
          </w:p>
        </w:tc>
        <w:tc>
          <w:tcPr>
            <w:tcW w:w="269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CA5CF7" w14:textId="46E20723" w:rsidR="001153EF" w:rsidRPr="001153EF" w:rsidRDefault="001153EF" w:rsidP="0069148C">
            <w:pPr>
              <w:spacing w:after="0" w:line="240" w:lineRule="auto"/>
              <w:rPr>
                <w:rFonts w:ascii="Courier" w:eastAsia="Times New Roman" w:hAnsi="Courier" w:cs="Courier New"/>
                <w:color w:val="172B4D"/>
                <w:sz w:val="20"/>
                <w:szCs w:val="20"/>
              </w:rPr>
            </w:pPr>
            <w:r w:rsidRPr="001153EF">
              <w:rPr>
                <w:rFonts w:ascii="-apple-system" w:eastAsia="Times New Roman" w:hAnsi="-apple-system" w:cs="Times New Roman"/>
                <w:b/>
                <w:bCs/>
                <w:color w:val="172B4D"/>
                <w:sz w:val="21"/>
                <w:szCs w:val="21"/>
              </w:rPr>
              <w:t>Assign to Self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5D3962" w14:textId="6838B59D" w:rsidR="001153EF" w:rsidRPr="001153EF" w:rsidRDefault="001153EF" w:rsidP="0069148C">
            <w:pPr>
              <w:spacing w:after="0" w:line="240" w:lineRule="auto"/>
              <w:rPr>
                <w:rFonts w:ascii="Courier" w:eastAsia="Times New Roman" w:hAnsi="Courier" w:cs="Courier New"/>
                <w:color w:val="172B4D"/>
                <w:sz w:val="20"/>
                <w:szCs w:val="20"/>
              </w:rPr>
            </w:pPr>
            <w:r w:rsidRPr="001153EF">
              <w:rPr>
                <w:rFonts w:ascii="-apple-system" w:eastAsia="Times New Roman" w:hAnsi="-apple-system" w:cs="Times New Roman"/>
                <w:b/>
                <w:bCs/>
                <w:color w:val="172B4D"/>
                <w:sz w:val="21"/>
                <w:szCs w:val="21"/>
              </w:rPr>
              <w:t>View* (existing)</w:t>
            </w:r>
          </w:p>
        </w:tc>
      </w:tr>
      <w:tr w:rsidR="001153EF" w:rsidRPr="001153EF" w14:paraId="4BBA5A45" w14:textId="77777777" w:rsidTr="0069148C">
        <w:tc>
          <w:tcPr>
            <w:tcW w:w="13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4F7760" w14:textId="77777777" w:rsidR="001153EF" w:rsidRPr="001153EF" w:rsidRDefault="001153EF" w:rsidP="0069148C">
            <w:pPr>
              <w:spacing w:after="0" w:line="240" w:lineRule="auto"/>
              <w:rPr>
                <w:rFonts w:ascii="-apple-system" w:eastAsia="Times New Roman" w:hAnsi="-apple-system" w:cs="Times New Roman"/>
                <w:color w:val="172B4D"/>
                <w:sz w:val="21"/>
                <w:szCs w:val="21"/>
              </w:rPr>
            </w:pPr>
            <w:r w:rsidRPr="001153EF">
              <w:rPr>
                <w:rFonts w:ascii="-apple-system" w:eastAsia="Times New Roman" w:hAnsi="-apple-system" w:cs="Times New Roman"/>
                <w:b/>
                <w:bCs/>
                <w:color w:val="172B4D"/>
                <w:sz w:val="21"/>
                <w:szCs w:val="21"/>
              </w:rPr>
              <w:t>Voice</w:t>
            </w:r>
          </w:p>
        </w:tc>
        <w:tc>
          <w:tcPr>
            <w:tcW w:w="2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A35446" w14:textId="77777777" w:rsidR="001153EF" w:rsidRPr="001153EF" w:rsidRDefault="001153EF" w:rsidP="0069148C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</w:rPr>
            </w:pPr>
            <w:r w:rsidRPr="001153EF">
              <w:rPr>
                <w:rFonts w:eastAsia="Times New Roman" w:cstheme="minorHAnsi"/>
                <w:color w:val="172B4D"/>
                <w:sz w:val="20"/>
                <w:szCs w:val="20"/>
              </w:rPr>
              <w:t>conversation:call:assign</w:t>
            </w:r>
          </w:p>
        </w:tc>
        <w:tc>
          <w:tcPr>
            <w:tcW w:w="269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E4D654" w14:textId="77777777" w:rsidR="001153EF" w:rsidRPr="001153EF" w:rsidRDefault="001153EF" w:rsidP="0069148C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</w:rPr>
            </w:pPr>
            <w:r w:rsidRPr="001153EF">
              <w:rPr>
                <w:rFonts w:eastAsia="Times New Roman" w:cstheme="minorHAnsi"/>
                <w:color w:val="172B4D"/>
                <w:sz w:val="20"/>
                <w:szCs w:val="20"/>
              </w:rPr>
              <w:t>conversation:call:pull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FF0046" w14:textId="77777777" w:rsidR="001153EF" w:rsidRPr="001153EF" w:rsidRDefault="001153EF" w:rsidP="0069148C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</w:rPr>
            </w:pPr>
            <w:r w:rsidRPr="001153EF">
              <w:rPr>
                <w:rFonts w:eastAsia="Times New Roman" w:cstheme="minorHAnsi"/>
                <w:color w:val="172B4D"/>
                <w:sz w:val="20"/>
                <w:szCs w:val="20"/>
              </w:rPr>
              <w:t>conversation:call:view</w:t>
            </w:r>
          </w:p>
        </w:tc>
      </w:tr>
      <w:tr w:rsidR="001153EF" w:rsidRPr="001153EF" w14:paraId="69B8266C" w14:textId="77777777" w:rsidTr="0069148C">
        <w:tc>
          <w:tcPr>
            <w:tcW w:w="13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25D591" w14:textId="77777777" w:rsidR="001153EF" w:rsidRPr="001153EF" w:rsidRDefault="001153EF" w:rsidP="0069148C">
            <w:pPr>
              <w:spacing w:after="0" w:line="240" w:lineRule="auto"/>
              <w:rPr>
                <w:rFonts w:ascii="-apple-system" w:eastAsia="Times New Roman" w:hAnsi="-apple-system" w:cs="Times New Roman"/>
                <w:color w:val="172B4D"/>
                <w:sz w:val="21"/>
                <w:szCs w:val="21"/>
              </w:rPr>
            </w:pPr>
            <w:r w:rsidRPr="001153EF">
              <w:rPr>
                <w:rFonts w:ascii="-apple-system" w:eastAsia="Times New Roman" w:hAnsi="-apple-system" w:cs="Times New Roman"/>
                <w:b/>
                <w:bCs/>
                <w:color w:val="172B4D"/>
                <w:sz w:val="21"/>
                <w:szCs w:val="21"/>
              </w:rPr>
              <w:t>Email</w:t>
            </w:r>
          </w:p>
        </w:tc>
        <w:tc>
          <w:tcPr>
            <w:tcW w:w="2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7F06FA" w14:textId="77777777" w:rsidR="001153EF" w:rsidRPr="001153EF" w:rsidRDefault="001153EF" w:rsidP="0069148C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</w:rPr>
            </w:pPr>
            <w:r w:rsidRPr="001153EF">
              <w:rPr>
                <w:rFonts w:eastAsia="Times New Roman" w:cstheme="minorHAnsi"/>
                <w:color w:val="172B4D"/>
                <w:sz w:val="20"/>
                <w:szCs w:val="20"/>
              </w:rPr>
              <w:t>conversation:email:assign</w:t>
            </w:r>
          </w:p>
        </w:tc>
        <w:tc>
          <w:tcPr>
            <w:tcW w:w="269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3B5C7E" w14:textId="77777777" w:rsidR="001153EF" w:rsidRPr="001153EF" w:rsidRDefault="001153EF" w:rsidP="0069148C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</w:rPr>
            </w:pPr>
            <w:r w:rsidRPr="001153EF">
              <w:rPr>
                <w:rFonts w:eastAsia="Times New Roman" w:cstheme="minorHAnsi"/>
                <w:color w:val="172B4D"/>
                <w:sz w:val="20"/>
                <w:szCs w:val="20"/>
              </w:rPr>
              <w:t>conversation:email:pull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582609" w14:textId="77777777" w:rsidR="001153EF" w:rsidRPr="001153EF" w:rsidRDefault="001153EF" w:rsidP="0069148C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</w:rPr>
            </w:pPr>
            <w:r w:rsidRPr="001153EF">
              <w:rPr>
                <w:rFonts w:eastAsia="Times New Roman" w:cstheme="minorHAnsi"/>
                <w:color w:val="172B4D"/>
                <w:sz w:val="20"/>
                <w:szCs w:val="20"/>
              </w:rPr>
              <w:t>conversation:email:view</w:t>
            </w:r>
          </w:p>
        </w:tc>
      </w:tr>
      <w:tr w:rsidR="001153EF" w:rsidRPr="001153EF" w14:paraId="181C8AB5" w14:textId="77777777" w:rsidTr="0069148C">
        <w:tc>
          <w:tcPr>
            <w:tcW w:w="13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A6E083" w14:textId="77777777" w:rsidR="001153EF" w:rsidRPr="001153EF" w:rsidRDefault="001153EF" w:rsidP="0069148C">
            <w:pPr>
              <w:spacing w:after="0" w:line="240" w:lineRule="auto"/>
              <w:rPr>
                <w:rFonts w:ascii="-apple-system" w:eastAsia="Times New Roman" w:hAnsi="-apple-system" w:cs="Times New Roman"/>
                <w:color w:val="172B4D"/>
                <w:sz w:val="21"/>
                <w:szCs w:val="21"/>
              </w:rPr>
            </w:pPr>
            <w:r w:rsidRPr="001153EF">
              <w:rPr>
                <w:rFonts w:ascii="-apple-system" w:eastAsia="Times New Roman" w:hAnsi="-apple-system" w:cs="Times New Roman"/>
                <w:b/>
                <w:bCs/>
                <w:color w:val="172B4D"/>
                <w:sz w:val="21"/>
                <w:szCs w:val="21"/>
              </w:rPr>
              <w:t>Chat</w:t>
            </w:r>
          </w:p>
        </w:tc>
        <w:tc>
          <w:tcPr>
            <w:tcW w:w="2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FFF548" w14:textId="77777777" w:rsidR="001153EF" w:rsidRPr="001153EF" w:rsidRDefault="001153EF" w:rsidP="0069148C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</w:rPr>
            </w:pPr>
            <w:r w:rsidRPr="001153EF">
              <w:rPr>
                <w:rFonts w:eastAsia="Times New Roman" w:cstheme="minorHAnsi"/>
                <w:color w:val="172B4D"/>
                <w:sz w:val="20"/>
                <w:szCs w:val="20"/>
              </w:rPr>
              <w:t>conversation:webchat:assign</w:t>
            </w:r>
          </w:p>
        </w:tc>
        <w:tc>
          <w:tcPr>
            <w:tcW w:w="269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719004" w14:textId="77777777" w:rsidR="001153EF" w:rsidRPr="001153EF" w:rsidRDefault="001153EF" w:rsidP="0069148C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</w:rPr>
            </w:pPr>
            <w:r w:rsidRPr="001153EF">
              <w:rPr>
                <w:rFonts w:eastAsia="Times New Roman" w:cstheme="minorHAnsi"/>
                <w:color w:val="172B4D"/>
                <w:sz w:val="20"/>
                <w:szCs w:val="20"/>
              </w:rPr>
              <w:t>conversation:webchat:pull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AEC085" w14:textId="77777777" w:rsidR="001153EF" w:rsidRPr="001153EF" w:rsidRDefault="001153EF" w:rsidP="0069148C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</w:rPr>
            </w:pPr>
            <w:r w:rsidRPr="001153EF">
              <w:rPr>
                <w:rFonts w:eastAsia="Times New Roman" w:cstheme="minorHAnsi"/>
                <w:color w:val="172B4D"/>
                <w:sz w:val="20"/>
                <w:szCs w:val="20"/>
              </w:rPr>
              <w:t>conversation:webchat:view</w:t>
            </w:r>
          </w:p>
        </w:tc>
      </w:tr>
      <w:tr w:rsidR="001153EF" w:rsidRPr="001153EF" w14:paraId="748844DA" w14:textId="77777777" w:rsidTr="0069148C">
        <w:tc>
          <w:tcPr>
            <w:tcW w:w="13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01F3CF" w14:textId="77777777" w:rsidR="001153EF" w:rsidRPr="001153EF" w:rsidRDefault="001153EF" w:rsidP="0069148C">
            <w:pPr>
              <w:spacing w:after="0" w:line="240" w:lineRule="auto"/>
              <w:rPr>
                <w:rFonts w:ascii="-apple-system" w:eastAsia="Times New Roman" w:hAnsi="-apple-system" w:cs="Times New Roman"/>
                <w:color w:val="172B4D"/>
                <w:sz w:val="21"/>
                <w:szCs w:val="21"/>
              </w:rPr>
            </w:pPr>
            <w:r w:rsidRPr="001153EF">
              <w:rPr>
                <w:rFonts w:ascii="-apple-system" w:eastAsia="Times New Roman" w:hAnsi="-apple-system" w:cs="Times New Roman"/>
                <w:b/>
                <w:bCs/>
                <w:color w:val="172B4D"/>
                <w:sz w:val="21"/>
                <w:szCs w:val="21"/>
              </w:rPr>
              <w:t>Messaging</w:t>
            </w:r>
          </w:p>
        </w:tc>
        <w:tc>
          <w:tcPr>
            <w:tcW w:w="2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F30C90" w14:textId="77777777" w:rsidR="001153EF" w:rsidRPr="001153EF" w:rsidRDefault="001153EF" w:rsidP="0069148C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</w:rPr>
            </w:pPr>
            <w:r w:rsidRPr="001153EF">
              <w:rPr>
                <w:rFonts w:eastAsia="Times New Roman" w:cstheme="minorHAnsi"/>
                <w:color w:val="172B4D"/>
                <w:sz w:val="20"/>
                <w:szCs w:val="20"/>
              </w:rPr>
              <w:t>conversation:message:assign</w:t>
            </w:r>
          </w:p>
        </w:tc>
        <w:tc>
          <w:tcPr>
            <w:tcW w:w="269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35CB47" w14:textId="77777777" w:rsidR="001153EF" w:rsidRPr="001153EF" w:rsidRDefault="001153EF" w:rsidP="0069148C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</w:rPr>
            </w:pPr>
            <w:r w:rsidRPr="001153EF">
              <w:rPr>
                <w:rFonts w:eastAsia="Times New Roman" w:cstheme="minorHAnsi"/>
                <w:color w:val="172B4D"/>
                <w:sz w:val="20"/>
                <w:szCs w:val="20"/>
              </w:rPr>
              <w:t>conversation:message:pull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C429E7" w14:textId="77777777" w:rsidR="001153EF" w:rsidRPr="001153EF" w:rsidRDefault="001153EF" w:rsidP="0069148C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</w:rPr>
            </w:pPr>
            <w:r w:rsidRPr="001153EF">
              <w:rPr>
                <w:rFonts w:eastAsia="Times New Roman" w:cstheme="minorHAnsi"/>
                <w:color w:val="172B4D"/>
                <w:sz w:val="20"/>
                <w:szCs w:val="20"/>
              </w:rPr>
              <w:t>conversation:message:view</w:t>
            </w:r>
          </w:p>
        </w:tc>
      </w:tr>
      <w:tr w:rsidR="001153EF" w:rsidRPr="001153EF" w14:paraId="7D733DA7" w14:textId="77777777" w:rsidTr="0069148C">
        <w:tc>
          <w:tcPr>
            <w:tcW w:w="13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C65968" w14:textId="77777777" w:rsidR="001153EF" w:rsidRPr="001153EF" w:rsidRDefault="001153EF" w:rsidP="0069148C">
            <w:pPr>
              <w:spacing w:after="0" w:line="240" w:lineRule="auto"/>
              <w:rPr>
                <w:rFonts w:ascii="-apple-system" w:eastAsia="Times New Roman" w:hAnsi="-apple-system" w:cs="Times New Roman"/>
                <w:color w:val="172B4D"/>
                <w:sz w:val="21"/>
                <w:szCs w:val="21"/>
              </w:rPr>
            </w:pPr>
            <w:r w:rsidRPr="001153EF">
              <w:rPr>
                <w:rFonts w:ascii="-apple-system" w:eastAsia="Times New Roman" w:hAnsi="-apple-system" w:cs="Times New Roman"/>
                <w:b/>
                <w:bCs/>
                <w:color w:val="172B4D"/>
                <w:sz w:val="21"/>
                <w:szCs w:val="21"/>
              </w:rPr>
              <w:t>Callback</w:t>
            </w:r>
          </w:p>
        </w:tc>
        <w:tc>
          <w:tcPr>
            <w:tcW w:w="28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60A826" w14:textId="77777777" w:rsidR="001153EF" w:rsidRPr="001153EF" w:rsidRDefault="001153EF" w:rsidP="0069148C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</w:rPr>
            </w:pPr>
            <w:r w:rsidRPr="001153EF">
              <w:rPr>
                <w:rFonts w:eastAsia="Times New Roman" w:cstheme="minorHAnsi"/>
                <w:color w:val="172B4D"/>
                <w:sz w:val="20"/>
                <w:szCs w:val="20"/>
              </w:rPr>
              <w:t>conversation:callback:assign</w:t>
            </w:r>
          </w:p>
        </w:tc>
        <w:tc>
          <w:tcPr>
            <w:tcW w:w="269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1F8A95" w14:textId="77777777" w:rsidR="001153EF" w:rsidRPr="001153EF" w:rsidRDefault="001153EF" w:rsidP="0069148C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</w:rPr>
            </w:pPr>
            <w:r w:rsidRPr="001153EF">
              <w:rPr>
                <w:rFonts w:eastAsia="Times New Roman" w:cstheme="minorHAnsi"/>
                <w:color w:val="172B4D"/>
                <w:sz w:val="20"/>
                <w:szCs w:val="20"/>
              </w:rPr>
              <w:t>conversation:callback:pull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142242" w14:textId="77777777" w:rsidR="001153EF" w:rsidRPr="001153EF" w:rsidRDefault="001153EF" w:rsidP="0069148C">
            <w:pPr>
              <w:spacing w:after="0" w:line="240" w:lineRule="auto"/>
              <w:rPr>
                <w:rFonts w:eastAsia="Times New Roman" w:cstheme="minorHAnsi"/>
                <w:color w:val="172B4D"/>
                <w:sz w:val="21"/>
                <w:szCs w:val="21"/>
              </w:rPr>
            </w:pPr>
            <w:r w:rsidRPr="001153EF">
              <w:rPr>
                <w:rFonts w:eastAsia="Times New Roman" w:cstheme="minorHAnsi"/>
                <w:color w:val="172B4D"/>
                <w:sz w:val="20"/>
                <w:szCs w:val="20"/>
              </w:rPr>
              <w:t>conversation:callback:view</w:t>
            </w:r>
          </w:p>
        </w:tc>
      </w:tr>
    </w:tbl>
    <w:p w14:paraId="499A5321" w14:textId="77777777" w:rsidR="001153EF" w:rsidRDefault="001153EF" w:rsidP="001153EF">
      <w:pPr>
        <w:pStyle w:val="ListParagraph"/>
      </w:pPr>
    </w:p>
    <w:p w14:paraId="34856DF6" w14:textId="77777777" w:rsidR="00D43EF7" w:rsidRDefault="00D43EF7" w:rsidP="00D43EF7">
      <w:pPr>
        <w:ind w:left="360"/>
      </w:pPr>
    </w:p>
    <w:p w14:paraId="6A6242C6" w14:textId="77777777" w:rsidR="00D43EF7" w:rsidRDefault="00D43EF7" w:rsidP="00D43EF7">
      <w:pPr>
        <w:ind w:left="360"/>
      </w:pPr>
    </w:p>
    <w:p w14:paraId="1D73499D" w14:textId="77777777" w:rsidR="00D43EF7" w:rsidRDefault="00D43EF7" w:rsidP="00D43EF7">
      <w:pPr>
        <w:ind w:left="360"/>
      </w:pPr>
    </w:p>
    <w:p w14:paraId="0EBE6EB1" w14:textId="77777777" w:rsidR="00D43EF7" w:rsidRDefault="00D43EF7" w:rsidP="00D43EF7">
      <w:pPr>
        <w:ind w:left="360"/>
      </w:pPr>
    </w:p>
    <w:p w14:paraId="08472F35" w14:textId="77777777" w:rsidR="00D43EF7" w:rsidRDefault="00D43EF7" w:rsidP="00D43EF7">
      <w:pPr>
        <w:ind w:left="360"/>
      </w:pPr>
    </w:p>
    <w:p w14:paraId="6069BD5E" w14:textId="77777777" w:rsidR="00D43EF7" w:rsidRDefault="00D43EF7" w:rsidP="00D43EF7"/>
    <w:p w14:paraId="0065186F" w14:textId="5392A4FA" w:rsidR="00866C17" w:rsidRDefault="00866C17" w:rsidP="001153EF">
      <w:pPr>
        <w:pStyle w:val="ListParagraph"/>
        <w:numPr>
          <w:ilvl w:val="0"/>
          <w:numId w:val="2"/>
        </w:numPr>
      </w:pPr>
      <w:r>
        <w:t>Select queue to test with</w:t>
      </w:r>
    </w:p>
    <w:p w14:paraId="010E21CB" w14:textId="731B7BB1" w:rsidR="00866C17" w:rsidRDefault="00866C17" w:rsidP="00866C17">
      <w:pPr>
        <w:pStyle w:val="ListParagraph"/>
        <w:numPr>
          <w:ilvl w:val="1"/>
          <w:numId w:val="2"/>
        </w:numPr>
      </w:pPr>
      <w:r>
        <w:t>Enable queue-level setting via API</w:t>
      </w:r>
    </w:p>
    <w:p w14:paraId="5392CD48" w14:textId="1B2F12B0" w:rsidR="00866C17" w:rsidRPr="0018153F" w:rsidRDefault="00866C17" w:rsidP="00866C17">
      <w:pPr>
        <w:pStyle w:val="ListParagraph"/>
        <w:numPr>
          <w:ilvl w:val="2"/>
          <w:numId w:val="2"/>
        </w:numPr>
        <w:rPr>
          <w:color w:val="0070C0"/>
        </w:rPr>
      </w:pPr>
      <w:r w:rsidRPr="0018153F">
        <w:rPr>
          <w:color w:val="0070C0"/>
        </w:rPr>
        <w:t>GET/api/v2/routing/queues/&lt;queueID&gt;</w:t>
      </w:r>
    </w:p>
    <w:p w14:paraId="77ECB397" w14:textId="4A33CC7A" w:rsidR="00866C17" w:rsidRDefault="00866C17" w:rsidP="00866C17">
      <w:pPr>
        <w:pStyle w:val="ListParagraph"/>
        <w:numPr>
          <w:ilvl w:val="3"/>
          <w:numId w:val="2"/>
        </w:numPr>
      </w:pPr>
      <w:r>
        <w:t>Copy payload</w:t>
      </w:r>
    </w:p>
    <w:p w14:paraId="40383ED6" w14:textId="55249876" w:rsidR="00866C17" w:rsidRDefault="00866C17" w:rsidP="00866C17">
      <w:pPr>
        <w:pStyle w:val="ListParagraph"/>
        <w:numPr>
          <w:ilvl w:val="2"/>
          <w:numId w:val="2"/>
        </w:numPr>
      </w:pPr>
      <w:r w:rsidRPr="0018153F">
        <w:rPr>
          <w:color w:val="0070C0"/>
        </w:rPr>
        <w:t xml:space="preserve">PUT/api/v2/routing/queues/&lt;queueID&gt; </w:t>
      </w:r>
      <w:r>
        <w:t xml:space="preserve">(use payload from </w:t>
      </w:r>
      <w:r w:rsidR="00544393">
        <w:t>the previous GET step)</w:t>
      </w:r>
    </w:p>
    <w:p w14:paraId="1A4FFE20" w14:textId="3F933636" w:rsidR="00866C17" w:rsidRDefault="00544393" w:rsidP="00D7594F">
      <w:pPr>
        <w:pStyle w:val="ListParagraph"/>
        <w:numPr>
          <w:ilvl w:val="3"/>
          <w:numId w:val="2"/>
        </w:numPr>
        <w:contextualSpacing w:val="0"/>
      </w:pPr>
      <w:r>
        <w:t>Insert a new row:</w:t>
      </w:r>
      <w:r w:rsidR="00866C17" w:rsidRPr="00866C17">
        <w:t xml:space="preserve"> </w:t>
      </w:r>
      <w:r>
        <w:t>‘</w:t>
      </w:r>
      <w:r w:rsidR="00866C17" w:rsidRPr="00544393">
        <w:rPr>
          <w:b/>
          <w:bCs/>
          <w:color w:val="00B050"/>
        </w:rPr>
        <w:t>"enableManualAssignment": true,</w:t>
      </w:r>
      <w:r w:rsidRPr="00544393">
        <w:t>’</w:t>
      </w:r>
      <w:r w:rsidR="00866C17" w:rsidRPr="00544393">
        <w:t xml:space="preserve"> </w:t>
      </w:r>
      <w:r w:rsidR="00866C17" w:rsidRPr="00544393">
        <w:rPr>
          <w:color w:val="00B050"/>
        </w:rPr>
        <w:t xml:space="preserve"> </w:t>
      </w:r>
      <w:r w:rsidR="00866C17">
        <w:t>(recommend</w:t>
      </w:r>
      <w:r>
        <w:t xml:space="preserve"> inserting into its own row after </w:t>
      </w:r>
      <w:r w:rsidR="00866C17">
        <w:t>‘skillEvaluationMethod’</w:t>
      </w:r>
    </w:p>
    <w:p w14:paraId="0D938B30" w14:textId="6F10873B" w:rsidR="0069148C" w:rsidRDefault="0069148C" w:rsidP="0069148C">
      <w:pPr>
        <w:pStyle w:val="ListParagraph"/>
        <w:numPr>
          <w:ilvl w:val="4"/>
          <w:numId w:val="2"/>
        </w:numPr>
        <w:contextualSpacing w:val="0"/>
      </w:pPr>
      <w:r>
        <w:t>See sample payload below</w:t>
      </w:r>
    </w:p>
    <w:p w14:paraId="34618877" w14:textId="416719CA" w:rsidR="00866C17" w:rsidRDefault="00866C17" w:rsidP="00D7594F">
      <w:pPr>
        <w:pStyle w:val="ListParagraph"/>
        <w:numPr>
          <w:ilvl w:val="0"/>
          <w:numId w:val="2"/>
        </w:numPr>
        <w:contextualSpacing w:val="0"/>
      </w:pPr>
      <w:r>
        <w:t>Check queue settings to ensure evaluation method for you intend to test with is either ‘All Skills Matching’ or ‘Best Available Skills’</w:t>
      </w:r>
    </w:p>
    <w:p w14:paraId="229DBD62" w14:textId="048064F5" w:rsidR="00866C17" w:rsidRDefault="00866C17" w:rsidP="00866C17">
      <w:pPr>
        <w:pStyle w:val="ListParagraph"/>
        <w:numPr>
          <w:ilvl w:val="0"/>
          <w:numId w:val="2"/>
        </w:numPr>
      </w:pPr>
      <w:r>
        <w:t>Log in an agent to the test queue</w:t>
      </w:r>
    </w:p>
    <w:p w14:paraId="4A5E6694" w14:textId="2C2139F5" w:rsidR="00866C17" w:rsidRDefault="00866C17" w:rsidP="00866C17">
      <w:pPr>
        <w:pStyle w:val="ListParagraph"/>
        <w:numPr>
          <w:ilvl w:val="1"/>
          <w:numId w:val="2"/>
        </w:numPr>
      </w:pPr>
      <w:r>
        <w:t xml:space="preserve">Make sure agent have </w:t>
      </w:r>
      <w:r w:rsidR="0018153F">
        <w:t>has no skills or proficiency</w:t>
      </w:r>
    </w:p>
    <w:p w14:paraId="11B93164" w14:textId="16471E52" w:rsidR="0018153F" w:rsidRDefault="0018153F" w:rsidP="00D7594F">
      <w:pPr>
        <w:pStyle w:val="ListParagraph"/>
        <w:numPr>
          <w:ilvl w:val="1"/>
          <w:numId w:val="2"/>
        </w:numPr>
        <w:contextualSpacing w:val="0"/>
      </w:pPr>
      <w:r>
        <w:t>Note AgentID for later</w:t>
      </w:r>
    </w:p>
    <w:p w14:paraId="079F47FD" w14:textId="0ECABDDF" w:rsidR="0018153F" w:rsidRDefault="00866C17" w:rsidP="00D7594F">
      <w:pPr>
        <w:pStyle w:val="ListParagraph"/>
        <w:numPr>
          <w:ilvl w:val="0"/>
          <w:numId w:val="2"/>
        </w:numPr>
        <w:contextualSpacing w:val="0"/>
      </w:pPr>
      <w:r>
        <w:lastRenderedPageBreak/>
        <w:t xml:space="preserve">Send an email into the queue with </w:t>
      </w:r>
      <w:r w:rsidR="0018153F">
        <w:t xml:space="preserve">and </w:t>
      </w:r>
      <w:r>
        <w:t>skill attached</w:t>
      </w:r>
      <w:r w:rsidR="0018153F">
        <w:t xml:space="preserve"> (skills are set in architect flow)</w:t>
      </w:r>
    </w:p>
    <w:p w14:paraId="0F122F70" w14:textId="6DEDD3DD" w:rsidR="0018153F" w:rsidRDefault="0018153F" w:rsidP="00D7594F">
      <w:pPr>
        <w:pStyle w:val="ListParagraph"/>
        <w:numPr>
          <w:ilvl w:val="0"/>
          <w:numId w:val="2"/>
        </w:numPr>
        <w:contextualSpacing w:val="0"/>
      </w:pPr>
      <w:r>
        <w:t>If setup correctly, the email should be sitting in queue in a ‘waiting’ state</w:t>
      </w:r>
    </w:p>
    <w:p w14:paraId="57E5C1AA" w14:textId="2345C6C0" w:rsidR="0018153F" w:rsidRDefault="0018153F" w:rsidP="00697F0B">
      <w:pPr>
        <w:pStyle w:val="ListParagraph"/>
        <w:numPr>
          <w:ilvl w:val="0"/>
          <w:numId w:val="2"/>
        </w:numPr>
      </w:pPr>
      <w:r>
        <w:t>To assign the interaction to the agent:</w:t>
      </w:r>
    </w:p>
    <w:p w14:paraId="298CA006" w14:textId="75E9ECB8" w:rsidR="0018153F" w:rsidRDefault="0018153F" w:rsidP="0018153F">
      <w:pPr>
        <w:pStyle w:val="ListParagraph"/>
        <w:numPr>
          <w:ilvl w:val="1"/>
          <w:numId w:val="2"/>
        </w:numPr>
      </w:pPr>
      <w:r>
        <w:t>Find conversation ID of waiting interaction</w:t>
      </w:r>
    </w:p>
    <w:p w14:paraId="2A2B4D2D" w14:textId="42D209B2" w:rsidR="0018153F" w:rsidRDefault="0018153F" w:rsidP="0018153F">
      <w:pPr>
        <w:pStyle w:val="ListParagraph"/>
        <w:numPr>
          <w:ilvl w:val="1"/>
          <w:numId w:val="2"/>
        </w:numPr>
      </w:pPr>
      <w:r>
        <w:t xml:space="preserve">Use new API:  </w:t>
      </w:r>
      <w:r w:rsidRPr="0018153F">
        <w:rPr>
          <w:color w:val="0070C0"/>
        </w:rPr>
        <w:t>POST /api/v2/conversations/{conversationId}/assign</w:t>
      </w:r>
    </w:p>
    <w:p w14:paraId="362534E8" w14:textId="4F47787A" w:rsidR="0018153F" w:rsidRDefault="0018153F" w:rsidP="0018153F">
      <w:pPr>
        <w:pStyle w:val="ListParagraph"/>
        <w:numPr>
          <w:ilvl w:val="2"/>
          <w:numId w:val="2"/>
        </w:numPr>
      </w:pPr>
      <w:r>
        <w:t xml:space="preserve">Insert conversationID into API </w:t>
      </w:r>
      <w:r w:rsidR="00DD6286">
        <w:t>payload</w:t>
      </w:r>
      <w:r>
        <w:t xml:space="preserve"> where requested</w:t>
      </w:r>
    </w:p>
    <w:p w14:paraId="6CA17FF5" w14:textId="5B3B6DCE" w:rsidR="0018153F" w:rsidRDefault="0018153F" w:rsidP="0018153F">
      <w:pPr>
        <w:pStyle w:val="ListParagraph"/>
        <w:numPr>
          <w:ilvl w:val="2"/>
          <w:numId w:val="2"/>
        </w:numPr>
      </w:pPr>
      <w:r>
        <w:t>Insert AgentID into body of payload</w:t>
      </w:r>
    </w:p>
    <w:p w14:paraId="11F06DDA" w14:textId="4F326E7E" w:rsidR="0018153F" w:rsidRDefault="0018153F" w:rsidP="0018153F">
      <w:pPr>
        <w:pStyle w:val="ListParagraph"/>
        <w:numPr>
          <w:ilvl w:val="2"/>
          <w:numId w:val="2"/>
        </w:numPr>
      </w:pPr>
      <w:r>
        <w:t>Send the request</w:t>
      </w:r>
    </w:p>
    <w:p w14:paraId="5CC5C77D" w14:textId="7AD8480F" w:rsidR="0018153F" w:rsidRDefault="0018153F" w:rsidP="0018153F">
      <w:pPr>
        <w:pStyle w:val="ListParagraph"/>
        <w:numPr>
          <w:ilvl w:val="2"/>
          <w:numId w:val="2"/>
        </w:numPr>
      </w:pPr>
      <w:r>
        <w:t xml:space="preserve">If successful – you should receive a </w:t>
      </w:r>
      <w:r w:rsidR="0058599B">
        <w:t>‘</w:t>
      </w:r>
      <w:r w:rsidR="001F4D9B">
        <w:rPr>
          <w:rFonts w:eastAsia="Times New Roman"/>
        </w:rPr>
        <w:t xml:space="preserve">202 Accepted’ </w:t>
      </w:r>
      <w:r>
        <w:t xml:space="preserve">response from </w:t>
      </w:r>
      <w:r w:rsidR="00DD6286">
        <w:t xml:space="preserve">the API </w:t>
      </w:r>
      <w:r w:rsidR="0069148C">
        <w:t>and the agent should receive the alert notification to accept or decline the interaction.</w:t>
      </w:r>
    </w:p>
    <w:p w14:paraId="76E7A2BD" w14:textId="686D9C1F" w:rsidR="00866C17" w:rsidRPr="00D7594F" w:rsidRDefault="00866C17" w:rsidP="00D7594F">
      <w:pPr>
        <w:pStyle w:val="Heading1"/>
        <w:spacing w:after="240"/>
      </w:pPr>
      <w:r>
        <w:t>Phase 1 Limitations</w:t>
      </w:r>
    </w:p>
    <w:p w14:paraId="5EAEC043" w14:textId="636B3C5D" w:rsidR="0018153F" w:rsidRDefault="0018153F" w:rsidP="00D7594F">
      <w:pPr>
        <w:pStyle w:val="ListParagraph"/>
        <w:numPr>
          <w:ilvl w:val="0"/>
          <w:numId w:val="3"/>
        </w:numPr>
        <w:contextualSpacing w:val="0"/>
      </w:pPr>
      <w:r>
        <w:t>Manual assignment will only work to agents in the same queue</w:t>
      </w:r>
    </w:p>
    <w:p w14:paraId="23F7B6E5" w14:textId="17643281" w:rsidR="0018153F" w:rsidRDefault="0018153F" w:rsidP="0018153F">
      <w:pPr>
        <w:pStyle w:val="ListParagraph"/>
        <w:numPr>
          <w:ilvl w:val="0"/>
          <w:numId w:val="3"/>
        </w:numPr>
      </w:pPr>
      <w:r>
        <w:t>Utilization will be honored – so once an agent’s utilization is full for a specific media, they will not be eligible to receive an assigned interaction.</w:t>
      </w:r>
    </w:p>
    <w:p w14:paraId="79F2430B" w14:textId="51D0DEF8" w:rsidR="0018153F" w:rsidRDefault="00DD6286" w:rsidP="00D7594F">
      <w:pPr>
        <w:pStyle w:val="ListParagraph"/>
        <w:numPr>
          <w:ilvl w:val="1"/>
          <w:numId w:val="3"/>
        </w:numPr>
        <w:contextualSpacing w:val="0"/>
      </w:pPr>
      <w:r>
        <w:t>It’s</w:t>
      </w:r>
      <w:r w:rsidR="0018153F">
        <w:t xml:space="preserve"> very unlikely that when they do come available a supervisor would have enough time to manually assign an interaction as assignment would have already picked it up.</w:t>
      </w:r>
    </w:p>
    <w:p w14:paraId="3A4B1C6D" w14:textId="3F39139B" w:rsidR="0018153F" w:rsidRDefault="0018153F" w:rsidP="00D7594F">
      <w:pPr>
        <w:pStyle w:val="ListParagraph"/>
        <w:numPr>
          <w:ilvl w:val="0"/>
          <w:numId w:val="3"/>
        </w:numPr>
        <w:contextualSpacing w:val="0"/>
      </w:pPr>
      <w:r>
        <w:t>Manual assignment will ignore all skills, languages, priority, time-in-queue, bullseye ring number, or P</w:t>
      </w:r>
      <w:r w:rsidR="00B4184E">
        <w:t xml:space="preserve">referred </w:t>
      </w:r>
      <w:r>
        <w:t>A</w:t>
      </w:r>
      <w:r w:rsidR="00B4184E">
        <w:t xml:space="preserve">gent </w:t>
      </w:r>
      <w:r>
        <w:t>R</w:t>
      </w:r>
      <w:r w:rsidR="00B4184E">
        <w:t>outing</w:t>
      </w:r>
      <w:r>
        <w:t xml:space="preserve"> score</w:t>
      </w:r>
    </w:p>
    <w:p w14:paraId="47542780" w14:textId="23D8478B" w:rsidR="0018153F" w:rsidRDefault="0018153F" w:rsidP="0018153F">
      <w:pPr>
        <w:pStyle w:val="ListParagraph"/>
        <w:numPr>
          <w:ilvl w:val="0"/>
          <w:numId w:val="3"/>
        </w:numPr>
      </w:pPr>
      <w:r>
        <w:t>Agents must be on-queue and in an Idle, interacting, or communicating state</w:t>
      </w:r>
    </w:p>
    <w:p w14:paraId="3B3D6242" w14:textId="2D726073" w:rsidR="0018153F" w:rsidRDefault="0018153F" w:rsidP="00D7594F">
      <w:pPr>
        <w:pStyle w:val="ListParagraph"/>
        <w:numPr>
          <w:ilvl w:val="1"/>
          <w:numId w:val="3"/>
        </w:numPr>
        <w:contextualSpacing w:val="0"/>
      </w:pPr>
      <w:r>
        <w:t>‘Not_responding’ agents will not be eligible</w:t>
      </w:r>
    </w:p>
    <w:p w14:paraId="306A15C9" w14:textId="30BF4518" w:rsidR="0018153F" w:rsidRDefault="0018153F" w:rsidP="00D7594F">
      <w:pPr>
        <w:pStyle w:val="ListParagraph"/>
        <w:numPr>
          <w:ilvl w:val="0"/>
          <w:numId w:val="3"/>
        </w:numPr>
        <w:contextualSpacing w:val="0"/>
      </w:pPr>
      <w:r>
        <w:t xml:space="preserve">Agents </w:t>
      </w:r>
      <w:r w:rsidR="0058599B">
        <w:t>cannot be</w:t>
      </w:r>
      <w:r>
        <w:t xml:space="preserve"> assigned </w:t>
      </w:r>
      <w:r w:rsidR="0058599B">
        <w:t xml:space="preserve">an </w:t>
      </w:r>
      <w:r>
        <w:t xml:space="preserve">interaction </w:t>
      </w:r>
      <w:r w:rsidR="0058599B">
        <w:t xml:space="preserve">if they </w:t>
      </w:r>
      <w:r w:rsidR="001153EF">
        <w:t>are already in an alerting state for another interactio</w:t>
      </w:r>
      <w:r w:rsidR="0058599B">
        <w:t xml:space="preserve">n.  </w:t>
      </w:r>
    </w:p>
    <w:p w14:paraId="5B3AAB1E" w14:textId="40B06E19" w:rsidR="0018153F" w:rsidRDefault="0018153F" w:rsidP="0069148C">
      <w:pPr>
        <w:pStyle w:val="ListParagraph"/>
        <w:numPr>
          <w:ilvl w:val="0"/>
          <w:numId w:val="3"/>
        </w:numPr>
        <w:contextualSpacing w:val="0"/>
      </w:pPr>
      <w:r>
        <w:t>Agents must have the appropriate permissions to receive assigned media type.</w:t>
      </w:r>
    </w:p>
    <w:p w14:paraId="4B7C8D59" w14:textId="2CAA4A4D" w:rsidR="0069148C" w:rsidRDefault="0069148C" w:rsidP="0018153F">
      <w:pPr>
        <w:pStyle w:val="ListParagraph"/>
        <w:numPr>
          <w:ilvl w:val="0"/>
          <w:numId w:val="3"/>
        </w:numPr>
      </w:pPr>
      <w:r>
        <w:t>Interactions that are declined or not answered by an agent (timeout threshold reached) will return to queue where they may be assigned again until successfully answered.</w:t>
      </w:r>
    </w:p>
    <w:p w14:paraId="1BF12465" w14:textId="36A99D5B" w:rsidR="002B7217" w:rsidRDefault="002B7217" w:rsidP="002B7217">
      <w:r>
        <w:t>NOTE:  If you update the queue settings after enabling manual assignment – you will need to re-enable the queue via the API before testing again.</w:t>
      </w:r>
    </w:p>
    <w:p w14:paraId="5E729E1C" w14:textId="0AEF232E" w:rsidR="00455022" w:rsidRDefault="00455022" w:rsidP="00455022"/>
    <w:p w14:paraId="0346BF03" w14:textId="0587B6E4" w:rsidR="00D7594F" w:rsidRDefault="00866C17" w:rsidP="0069148C">
      <w:pPr>
        <w:pStyle w:val="Heading1"/>
      </w:pPr>
      <w:r>
        <w:t>API</w:t>
      </w:r>
      <w:r w:rsidR="00D7594F">
        <w:t xml:space="preserve"> Sample</w:t>
      </w:r>
      <w:r>
        <w:t xml:space="preserve">:  </w:t>
      </w:r>
      <w:r w:rsidR="00D7594F">
        <w:t>Conversation &gt;</w:t>
      </w:r>
      <w:r>
        <w:t xml:space="preserve"> Assign</w:t>
      </w:r>
      <w:r w:rsidR="00D7594F">
        <w:t xml:space="preserve"> &gt; </w:t>
      </w:r>
      <w:r>
        <w:t>PUT</w:t>
      </w:r>
    </w:p>
    <w:p w14:paraId="0C9471C8" w14:textId="65E49C2A" w:rsidR="00697F0B" w:rsidRDefault="00697F0B" w:rsidP="00D7594F">
      <w:pPr>
        <w:spacing w:after="60"/>
      </w:pPr>
      <w:r>
        <w:t>{</w:t>
      </w:r>
    </w:p>
    <w:p w14:paraId="35DDC8B8" w14:textId="77777777" w:rsidR="00697F0B" w:rsidRDefault="00697F0B" w:rsidP="00D7594F">
      <w:pPr>
        <w:spacing w:after="60"/>
      </w:pPr>
      <w:r>
        <w:t xml:space="preserve">  "id": "efcaa1f9-da08-4ed4-a297-99ebca52ede4",</w:t>
      </w:r>
    </w:p>
    <w:p w14:paraId="186A0420" w14:textId="77777777" w:rsidR="00697F0B" w:rsidRDefault="00697F0B" w:rsidP="00D7594F">
      <w:pPr>
        <w:spacing w:after="60"/>
      </w:pPr>
      <w:r>
        <w:t xml:space="preserve">  "name": "ChrisBohlin",</w:t>
      </w:r>
    </w:p>
    <w:p w14:paraId="362D0BD4" w14:textId="77777777" w:rsidR="00697F0B" w:rsidRDefault="00697F0B" w:rsidP="00D7594F">
      <w:pPr>
        <w:spacing w:after="60"/>
      </w:pPr>
      <w:r>
        <w:t xml:space="preserve">  "division": {</w:t>
      </w:r>
    </w:p>
    <w:p w14:paraId="792B9370" w14:textId="77777777" w:rsidR="00697F0B" w:rsidRDefault="00697F0B" w:rsidP="00D7594F">
      <w:pPr>
        <w:spacing w:after="60"/>
      </w:pPr>
      <w:r>
        <w:t xml:space="preserve">    "id": "b825f73b-b96f-43fe-b9bc-f43c48d9d49b",</w:t>
      </w:r>
    </w:p>
    <w:p w14:paraId="17C41E36" w14:textId="77777777" w:rsidR="00697F0B" w:rsidRDefault="00697F0B" w:rsidP="00D7594F">
      <w:pPr>
        <w:spacing w:after="60"/>
      </w:pPr>
      <w:r>
        <w:t xml:space="preserve">    "name": "Home",</w:t>
      </w:r>
    </w:p>
    <w:p w14:paraId="59C7AE18" w14:textId="77777777" w:rsidR="00697F0B" w:rsidRDefault="00697F0B" w:rsidP="00D7594F">
      <w:pPr>
        <w:spacing w:after="60"/>
      </w:pPr>
      <w:r>
        <w:t xml:space="preserve">    "selfUri": "/api/v2/authorization/divisions/b825f73b-b96f-43fe-b9bc-f43c48d9d49b"</w:t>
      </w:r>
    </w:p>
    <w:p w14:paraId="5C6EBC90" w14:textId="77777777" w:rsidR="00697F0B" w:rsidRDefault="00697F0B" w:rsidP="00D7594F">
      <w:pPr>
        <w:spacing w:after="60"/>
      </w:pPr>
      <w:r>
        <w:t xml:space="preserve">  },</w:t>
      </w:r>
    </w:p>
    <w:p w14:paraId="1F44C518" w14:textId="77777777" w:rsidR="00697F0B" w:rsidRDefault="00697F0B" w:rsidP="00D7594F">
      <w:pPr>
        <w:spacing w:after="60"/>
      </w:pPr>
      <w:r>
        <w:t xml:space="preserve">  "dateModified": "2020-07-14T19:02:58.741Z",</w:t>
      </w:r>
    </w:p>
    <w:p w14:paraId="2C49E8F6" w14:textId="77777777" w:rsidR="00697F0B" w:rsidRDefault="00697F0B" w:rsidP="00D7594F">
      <w:pPr>
        <w:spacing w:after="60"/>
      </w:pPr>
      <w:r>
        <w:t xml:space="preserve">  "modifiedBy": "0cbe4603-7a7d-4b7d-8fc9-e9799d309cf1",</w:t>
      </w:r>
    </w:p>
    <w:p w14:paraId="2A7AE489" w14:textId="77777777" w:rsidR="00697F0B" w:rsidRDefault="00697F0B" w:rsidP="00D7594F">
      <w:pPr>
        <w:spacing w:after="60" w:line="360" w:lineRule="auto"/>
      </w:pPr>
      <w:r>
        <w:t xml:space="preserve">  "</w:t>
      </w:r>
      <w:r w:rsidRPr="001C306D">
        <w:t>memberCount</w:t>
      </w:r>
      <w:r>
        <w:t>": 3,</w:t>
      </w:r>
    </w:p>
    <w:p w14:paraId="479E13F7" w14:textId="77777777" w:rsidR="00697F0B" w:rsidRDefault="00697F0B" w:rsidP="00D7594F">
      <w:pPr>
        <w:spacing w:after="60"/>
      </w:pPr>
      <w:r>
        <w:t xml:space="preserve">  "mediaSettings": {</w:t>
      </w:r>
    </w:p>
    <w:p w14:paraId="1670CD6A" w14:textId="77777777" w:rsidR="00697F0B" w:rsidRDefault="00697F0B" w:rsidP="00D7594F">
      <w:pPr>
        <w:spacing w:after="60"/>
      </w:pPr>
      <w:r>
        <w:t xml:space="preserve">    "call": {</w:t>
      </w:r>
    </w:p>
    <w:p w14:paraId="00851774" w14:textId="77777777" w:rsidR="00697F0B" w:rsidRDefault="00697F0B" w:rsidP="00D7594F">
      <w:pPr>
        <w:spacing w:after="60"/>
      </w:pPr>
      <w:r>
        <w:t xml:space="preserve">      "alertingTimeoutSeconds": 8,</w:t>
      </w:r>
    </w:p>
    <w:p w14:paraId="0CE17C9C" w14:textId="77777777" w:rsidR="00697F0B" w:rsidRDefault="00697F0B" w:rsidP="00D7594F">
      <w:pPr>
        <w:spacing w:after="60"/>
      </w:pPr>
      <w:r>
        <w:t xml:space="preserve">      "serviceLevel": {</w:t>
      </w:r>
    </w:p>
    <w:p w14:paraId="41761A61" w14:textId="77777777" w:rsidR="00697F0B" w:rsidRDefault="00697F0B" w:rsidP="00D7594F">
      <w:pPr>
        <w:spacing w:after="60"/>
      </w:pPr>
      <w:r>
        <w:t xml:space="preserve">        "percentage": 0.8,</w:t>
      </w:r>
    </w:p>
    <w:p w14:paraId="6ADED8EF" w14:textId="77777777" w:rsidR="00697F0B" w:rsidRDefault="00697F0B" w:rsidP="00D7594F">
      <w:pPr>
        <w:spacing w:after="60"/>
      </w:pPr>
      <w:r>
        <w:t xml:space="preserve">        "durationMs": 20000</w:t>
      </w:r>
    </w:p>
    <w:p w14:paraId="02353B52" w14:textId="77777777" w:rsidR="00697F0B" w:rsidRDefault="00697F0B" w:rsidP="00D7594F">
      <w:pPr>
        <w:spacing w:after="60"/>
      </w:pPr>
      <w:r>
        <w:t xml:space="preserve">      }</w:t>
      </w:r>
    </w:p>
    <w:p w14:paraId="4F315AE1" w14:textId="77777777" w:rsidR="00697F0B" w:rsidRDefault="00697F0B" w:rsidP="00D7594F">
      <w:pPr>
        <w:spacing w:after="60"/>
      </w:pPr>
      <w:r>
        <w:t xml:space="preserve">    },</w:t>
      </w:r>
    </w:p>
    <w:p w14:paraId="33785C62" w14:textId="77777777" w:rsidR="00697F0B" w:rsidRDefault="00697F0B" w:rsidP="00D7594F">
      <w:pPr>
        <w:spacing w:after="60"/>
      </w:pPr>
      <w:r>
        <w:t xml:space="preserve">    "socialExpression": {</w:t>
      </w:r>
    </w:p>
    <w:p w14:paraId="2B7CE2A3" w14:textId="77777777" w:rsidR="00697F0B" w:rsidRDefault="00697F0B" w:rsidP="00D7594F">
      <w:pPr>
        <w:spacing w:after="60"/>
      </w:pPr>
      <w:r>
        <w:t xml:space="preserve">      "alertingTimeoutSeconds": 300,</w:t>
      </w:r>
    </w:p>
    <w:p w14:paraId="710F422E" w14:textId="77777777" w:rsidR="00697F0B" w:rsidRDefault="00697F0B" w:rsidP="00D7594F">
      <w:pPr>
        <w:spacing w:after="60"/>
      </w:pPr>
      <w:r>
        <w:t xml:space="preserve">      "serviceLevel": {</w:t>
      </w:r>
    </w:p>
    <w:p w14:paraId="716ADD0A" w14:textId="77777777" w:rsidR="00697F0B" w:rsidRDefault="00697F0B" w:rsidP="00D7594F">
      <w:pPr>
        <w:spacing w:after="60"/>
      </w:pPr>
      <w:r>
        <w:t xml:space="preserve">        "percentage": 0.8,</w:t>
      </w:r>
    </w:p>
    <w:p w14:paraId="2BAEAC10" w14:textId="77777777" w:rsidR="00697F0B" w:rsidRDefault="00697F0B" w:rsidP="00D7594F">
      <w:pPr>
        <w:spacing w:after="60"/>
      </w:pPr>
      <w:r>
        <w:t xml:space="preserve">        "durationMs": 20000</w:t>
      </w:r>
    </w:p>
    <w:p w14:paraId="670BBD26" w14:textId="77777777" w:rsidR="00697F0B" w:rsidRDefault="00697F0B" w:rsidP="00D7594F">
      <w:pPr>
        <w:spacing w:after="60"/>
      </w:pPr>
      <w:r>
        <w:t xml:space="preserve">      }</w:t>
      </w:r>
    </w:p>
    <w:p w14:paraId="486444C1" w14:textId="77777777" w:rsidR="00697F0B" w:rsidRDefault="00697F0B" w:rsidP="00D7594F">
      <w:pPr>
        <w:spacing w:after="60"/>
      </w:pPr>
      <w:r>
        <w:t xml:space="preserve">    },</w:t>
      </w:r>
    </w:p>
    <w:p w14:paraId="49AE73CF" w14:textId="77777777" w:rsidR="00697F0B" w:rsidRDefault="00697F0B" w:rsidP="00D7594F">
      <w:pPr>
        <w:spacing w:after="60"/>
      </w:pPr>
      <w:r>
        <w:t xml:space="preserve">    "chat": {</w:t>
      </w:r>
    </w:p>
    <w:p w14:paraId="449DA1EB" w14:textId="77777777" w:rsidR="00697F0B" w:rsidRDefault="00697F0B" w:rsidP="00D7594F">
      <w:pPr>
        <w:spacing w:after="60"/>
      </w:pPr>
      <w:r>
        <w:t xml:space="preserve">      "alertingTimeoutSeconds": 30,</w:t>
      </w:r>
    </w:p>
    <w:p w14:paraId="6E59866A" w14:textId="77777777" w:rsidR="00697F0B" w:rsidRDefault="00697F0B" w:rsidP="00D7594F">
      <w:pPr>
        <w:spacing w:after="60"/>
      </w:pPr>
      <w:r>
        <w:t xml:space="preserve">      "serviceLevel": {</w:t>
      </w:r>
    </w:p>
    <w:p w14:paraId="7B868CBC" w14:textId="77777777" w:rsidR="00697F0B" w:rsidRDefault="00697F0B" w:rsidP="00D7594F">
      <w:pPr>
        <w:spacing w:after="60"/>
      </w:pPr>
      <w:r>
        <w:t xml:space="preserve">        "percentage": 0.8,</w:t>
      </w:r>
    </w:p>
    <w:p w14:paraId="73D20ECA" w14:textId="77777777" w:rsidR="00697F0B" w:rsidRDefault="00697F0B" w:rsidP="00D7594F">
      <w:pPr>
        <w:spacing w:after="60"/>
      </w:pPr>
      <w:r>
        <w:t xml:space="preserve">        "durationMs": 20000</w:t>
      </w:r>
    </w:p>
    <w:p w14:paraId="5C8E5D62" w14:textId="77777777" w:rsidR="00697F0B" w:rsidRDefault="00697F0B" w:rsidP="00D7594F">
      <w:pPr>
        <w:spacing w:after="60"/>
      </w:pPr>
      <w:r>
        <w:t xml:space="preserve">      }</w:t>
      </w:r>
    </w:p>
    <w:p w14:paraId="5CA15822" w14:textId="77777777" w:rsidR="00697F0B" w:rsidRDefault="00697F0B" w:rsidP="00D7594F">
      <w:pPr>
        <w:spacing w:after="60"/>
      </w:pPr>
      <w:r>
        <w:t xml:space="preserve">    },</w:t>
      </w:r>
    </w:p>
    <w:p w14:paraId="34BF00E5" w14:textId="77777777" w:rsidR="00697F0B" w:rsidRDefault="00697F0B" w:rsidP="00D7594F">
      <w:pPr>
        <w:spacing w:after="60"/>
      </w:pPr>
      <w:r>
        <w:t xml:space="preserve">    "callback": {</w:t>
      </w:r>
    </w:p>
    <w:p w14:paraId="1E92244A" w14:textId="77777777" w:rsidR="00697F0B" w:rsidRDefault="00697F0B" w:rsidP="00D7594F">
      <w:pPr>
        <w:spacing w:after="60"/>
      </w:pPr>
      <w:r>
        <w:t xml:space="preserve">      "alertingTimeoutSeconds": 30,</w:t>
      </w:r>
    </w:p>
    <w:p w14:paraId="6786EF37" w14:textId="77777777" w:rsidR="00697F0B" w:rsidRDefault="00697F0B" w:rsidP="00D7594F">
      <w:pPr>
        <w:spacing w:after="60"/>
      </w:pPr>
      <w:r>
        <w:t xml:space="preserve">      "serviceLevel": {</w:t>
      </w:r>
    </w:p>
    <w:p w14:paraId="3E9403FF" w14:textId="77777777" w:rsidR="00697F0B" w:rsidRDefault="00697F0B" w:rsidP="00D7594F">
      <w:pPr>
        <w:spacing w:after="60"/>
      </w:pPr>
      <w:r>
        <w:t xml:space="preserve">        "percentage": 0.8,</w:t>
      </w:r>
    </w:p>
    <w:p w14:paraId="4F6A2082" w14:textId="77777777" w:rsidR="00697F0B" w:rsidRDefault="00697F0B" w:rsidP="00D7594F">
      <w:pPr>
        <w:spacing w:after="60"/>
      </w:pPr>
      <w:r>
        <w:t xml:space="preserve">        "durationMs": 20000</w:t>
      </w:r>
    </w:p>
    <w:p w14:paraId="356DF105" w14:textId="77777777" w:rsidR="00697F0B" w:rsidRDefault="00697F0B" w:rsidP="00D7594F">
      <w:pPr>
        <w:spacing w:after="60"/>
      </w:pPr>
      <w:r>
        <w:t xml:space="preserve">      }</w:t>
      </w:r>
    </w:p>
    <w:p w14:paraId="55C425D5" w14:textId="77777777" w:rsidR="00697F0B" w:rsidRDefault="00697F0B" w:rsidP="00D7594F">
      <w:pPr>
        <w:spacing w:after="60"/>
      </w:pPr>
      <w:r>
        <w:t xml:space="preserve">    },</w:t>
      </w:r>
    </w:p>
    <w:p w14:paraId="60EC2E20" w14:textId="77777777" w:rsidR="00697F0B" w:rsidRDefault="00697F0B" w:rsidP="00D7594F">
      <w:pPr>
        <w:spacing w:after="60"/>
      </w:pPr>
      <w:r>
        <w:t xml:space="preserve">    "message": {</w:t>
      </w:r>
    </w:p>
    <w:p w14:paraId="5FB261FB" w14:textId="77777777" w:rsidR="00697F0B" w:rsidRDefault="00697F0B" w:rsidP="00D7594F">
      <w:pPr>
        <w:spacing w:after="60"/>
      </w:pPr>
      <w:r>
        <w:t xml:space="preserve">      "alertingTimeoutSeconds": 30,</w:t>
      </w:r>
    </w:p>
    <w:p w14:paraId="5965CAA6" w14:textId="77777777" w:rsidR="00697F0B" w:rsidRDefault="00697F0B" w:rsidP="00D7594F">
      <w:pPr>
        <w:spacing w:after="60"/>
      </w:pPr>
      <w:r>
        <w:t xml:space="preserve">      "serviceLevel": {</w:t>
      </w:r>
    </w:p>
    <w:p w14:paraId="311C34CC" w14:textId="77777777" w:rsidR="00697F0B" w:rsidRDefault="00697F0B" w:rsidP="00D7594F">
      <w:pPr>
        <w:spacing w:after="60"/>
      </w:pPr>
      <w:r>
        <w:t xml:space="preserve">        "percentage": 0.8,</w:t>
      </w:r>
    </w:p>
    <w:p w14:paraId="22223E91" w14:textId="77777777" w:rsidR="00697F0B" w:rsidRDefault="00697F0B" w:rsidP="00D7594F">
      <w:pPr>
        <w:spacing w:after="60"/>
      </w:pPr>
      <w:r>
        <w:t xml:space="preserve">        "durationMs": 20000</w:t>
      </w:r>
    </w:p>
    <w:p w14:paraId="16C70CF5" w14:textId="77777777" w:rsidR="00697F0B" w:rsidRDefault="00697F0B" w:rsidP="00D7594F">
      <w:pPr>
        <w:spacing w:after="60"/>
      </w:pPr>
      <w:r>
        <w:t xml:space="preserve">      }</w:t>
      </w:r>
    </w:p>
    <w:p w14:paraId="6D48C308" w14:textId="77777777" w:rsidR="00697F0B" w:rsidRDefault="00697F0B" w:rsidP="00D7594F">
      <w:pPr>
        <w:spacing w:after="60"/>
      </w:pPr>
      <w:r>
        <w:t xml:space="preserve">    },</w:t>
      </w:r>
    </w:p>
    <w:p w14:paraId="1B6EF44F" w14:textId="77777777" w:rsidR="00697F0B" w:rsidRDefault="00697F0B" w:rsidP="00D7594F">
      <w:pPr>
        <w:spacing w:after="60"/>
      </w:pPr>
      <w:r>
        <w:t xml:space="preserve">    "videoComm": {</w:t>
      </w:r>
    </w:p>
    <w:p w14:paraId="0A9F2B7B" w14:textId="77777777" w:rsidR="00697F0B" w:rsidRDefault="00697F0B" w:rsidP="00D7594F">
      <w:pPr>
        <w:spacing w:after="60"/>
      </w:pPr>
      <w:r>
        <w:t xml:space="preserve">      "alertingTimeoutSeconds": 8,</w:t>
      </w:r>
    </w:p>
    <w:p w14:paraId="1753CAAE" w14:textId="77777777" w:rsidR="00697F0B" w:rsidRDefault="00697F0B" w:rsidP="00D7594F">
      <w:pPr>
        <w:spacing w:after="60"/>
      </w:pPr>
      <w:r>
        <w:t xml:space="preserve">      "serviceLevel": {</w:t>
      </w:r>
    </w:p>
    <w:p w14:paraId="04932325" w14:textId="77777777" w:rsidR="00697F0B" w:rsidRDefault="00697F0B" w:rsidP="00D7594F">
      <w:pPr>
        <w:spacing w:after="60"/>
      </w:pPr>
      <w:r>
        <w:t xml:space="preserve">        "percentage": 0.8,</w:t>
      </w:r>
    </w:p>
    <w:p w14:paraId="1BB8032F" w14:textId="77777777" w:rsidR="00697F0B" w:rsidRDefault="00697F0B" w:rsidP="00D7594F">
      <w:pPr>
        <w:spacing w:after="60"/>
      </w:pPr>
      <w:r>
        <w:t xml:space="preserve">        "durationMs": 20000</w:t>
      </w:r>
    </w:p>
    <w:p w14:paraId="7D5ED326" w14:textId="77777777" w:rsidR="00697F0B" w:rsidRDefault="00697F0B" w:rsidP="00D7594F">
      <w:pPr>
        <w:spacing w:after="60"/>
      </w:pPr>
      <w:r>
        <w:t xml:space="preserve">      }</w:t>
      </w:r>
    </w:p>
    <w:p w14:paraId="39D75809" w14:textId="77777777" w:rsidR="00697F0B" w:rsidRDefault="00697F0B" w:rsidP="00D7594F">
      <w:pPr>
        <w:spacing w:after="60"/>
      </w:pPr>
      <w:r>
        <w:t xml:space="preserve">    },</w:t>
      </w:r>
    </w:p>
    <w:p w14:paraId="1559153C" w14:textId="77777777" w:rsidR="00697F0B" w:rsidRDefault="00697F0B" w:rsidP="00D7594F">
      <w:pPr>
        <w:spacing w:after="60"/>
      </w:pPr>
      <w:r>
        <w:t xml:space="preserve">    "email": {</w:t>
      </w:r>
    </w:p>
    <w:p w14:paraId="1590489C" w14:textId="77777777" w:rsidR="00697F0B" w:rsidRDefault="00697F0B" w:rsidP="00D7594F">
      <w:pPr>
        <w:spacing w:after="60"/>
      </w:pPr>
      <w:r>
        <w:t xml:space="preserve">      "alertingTimeoutSeconds": 300,</w:t>
      </w:r>
    </w:p>
    <w:p w14:paraId="5B3E49C9" w14:textId="77777777" w:rsidR="00697F0B" w:rsidRDefault="00697F0B" w:rsidP="00D7594F">
      <w:pPr>
        <w:spacing w:after="60"/>
      </w:pPr>
      <w:r>
        <w:t xml:space="preserve">      "serviceLevel": {</w:t>
      </w:r>
    </w:p>
    <w:p w14:paraId="7FA177F0" w14:textId="77777777" w:rsidR="00697F0B" w:rsidRDefault="00697F0B" w:rsidP="00D7594F">
      <w:pPr>
        <w:spacing w:after="60"/>
      </w:pPr>
      <w:r>
        <w:t xml:space="preserve">        "percentage": 0.8,</w:t>
      </w:r>
    </w:p>
    <w:p w14:paraId="70831CCF" w14:textId="77777777" w:rsidR="00697F0B" w:rsidRDefault="00697F0B" w:rsidP="00D7594F">
      <w:pPr>
        <w:spacing w:after="60"/>
      </w:pPr>
      <w:r>
        <w:t xml:space="preserve">        "durationMs": 86400000</w:t>
      </w:r>
    </w:p>
    <w:p w14:paraId="70F51D51" w14:textId="77777777" w:rsidR="00697F0B" w:rsidRDefault="00697F0B" w:rsidP="00D7594F">
      <w:pPr>
        <w:spacing w:after="60"/>
      </w:pPr>
      <w:r>
        <w:t xml:space="preserve">      }</w:t>
      </w:r>
    </w:p>
    <w:p w14:paraId="0672B0D4" w14:textId="77777777" w:rsidR="00697F0B" w:rsidRDefault="00697F0B" w:rsidP="00D7594F">
      <w:pPr>
        <w:spacing w:after="60"/>
      </w:pPr>
      <w:r>
        <w:t xml:space="preserve">    }</w:t>
      </w:r>
    </w:p>
    <w:p w14:paraId="78F666FD" w14:textId="77777777" w:rsidR="00697F0B" w:rsidRDefault="00697F0B" w:rsidP="00D7594F">
      <w:pPr>
        <w:spacing w:after="60"/>
      </w:pPr>
      <w:r>
        <w:t xml:space="preserve">  },</w:t>
      </w:r>
    </w:p>
    <w:p w14:paraId="1FD9FE09" w14:textId="77777777" w:rsidR="00697F0B" w:rsidRDefault="00697F0B" w:rsidP="00D7594F">
      <w:pPr>
        <w:spacing w:after="60"/>
      </w:pPr>
      <w:r>
        <w:t xml:space="preserve">  "routingRules": [],</w:t>
      </w:r>
    </w:p>
    <w:p w14:paraId="08F35825" w14:textId="77777777" w:rsidR="00697F0B" w:rsidRDefault="00697F0B" w:rsidP="00D7594F">
      <w:pPr>
        <w:spacing w:after="60"/>
      </w:pPr>
      <w:r>
        <w:t xml:space="preserve">  "acwSettings": {</w:t>
      </w:r>
    </w:p>
    <w:p w14:paraId="7A8931BE" w14:textId="77777777" w:rsidR="00697F0B" w:rsidRDefault="00697F0B" w:rsidP="00D7594F">
      <w:pPr>
        <w:spacing w:after="60"/>
      </w:pPr>
      <w:r>
        <w:t xml:space="preserve">    "wrapupPrompt": "MANDATORY_TIMEOUT",</w:t>
      </w:r>
    </w:p>
    <w:p w14:paraId="7C464FF7" w14:textId="77777777" w:rsidR="00697F0B" w:rsidRDefault="00697F0B" w:rsidP="00D7594F">
      <w:pPr>
        <w:spacing w:after="60"/>
      </w:pPr>
      <w:r>
        <w:t xml:space="preserve">    "timeoutMs": 120000</w:t>
      </w:r>
    </w:p>
    <w:p w14:paraId="3076A002" w14:textId="77777777" w:rsidR="00697F0B" w:rsidRDefault="00697F0B" w:rsidP="00D7594F">
      <w:pPr>
        <w:spacing w:after="60"/>
      </w:pPr>
      <w:r>
        <w:t xml:space="preserve">  },</w:t>
      </w:r>
    </w:p>
    <w:p w14:paraId="51E52825" w14:textId="295C3F03" w:rsidR="00697F0B" w:rsidRDefault="00697F0B" w:rsidP="00D7594F">
      <w:pPr>
        <w:spacing w:after="60"/>
      </w:pPr>
      <w:r>
        <w:t xml:space="preserve">  "skillEvaluationMethod": "</w:t>
      </w:r>
      <w:r w:rsidR="001F4D9B">
        <w:t>ALL</w:t>
      </w:r>
      <w:r>
        <w:t>",</w:t>
      </w:r>
    </w:p>
    <w:p w14:paraId="5F41EEDA" w14:textId="77777777" w:rsidR="00697F0B" w:rsidRDefault="00697F0B" w:rsidP="00D7594F">
      <w:pPr>
        <w:spacing w:after="60"/>
      </w:pPr>
      <w:r>
        <w:t xml:space="preserve">  "</w:t>
      </w:r>
      <w:r w:rsidRPr="0069148C">
        <w:rPr>
          <w:highlight w:val="yellow"/>
        </w:rPr>
        <w:t>enableManualAssignment": true,</w:t>
      </w:r>
    </w:p>
    <w:p w14:paraId="7F75121C" w14:textId="77777777" w:rsidR="00697F0B" w:rsidRDefault="00697F0B" w:rsidP="00D7594F">
      <w:pPr>
        <w:spacing w:after="60"/>
      </w:pPr>
      <w:r>
        <w:t xml:space="preserve">  "autoAnswerOnly": true,</w:t>
      </w:r>
    </w:p>
    <w:p w14:paraId="4944B21C" w14:textId="77777777" w:rsidR="00697F0B" w:rsidRDefault="00697F0B" w:rsidP="00D7594F">
      <w:pPr>
        <w:spacing w:after="60"/>
      </w:pPr>
      <w:r>
        <w:t xml:space="preserve">  "callingPartyName": "",</w:t>
      </w:r>
    </w:p>
    <w:p w14:paraId="6B71B269" w14:textId="77777777" w:rsidR="00697F0B" w:rsidRDefault="00697F0B" w:rsidP="00D7594F">
      <w:pPr>
        <w:spacing w:after="60"/>
      </w:pPr>
      <w:r>
        <w:t xml:space="preserve">  "callingPartyNumber": "",</w:t>
      </w:r>
    </w:p>
    <w:p w14:paraId="03D668F9" w14:textId="77777777" w:rsidR="00697F0B" w:rsidRDefault="00697F0B" w:rsidP="00D7594F">
      <w:pPr>
        <w:spacing w:after="60"/>
      </w:pPr>
      <w:r>
        <w:t xml:space="preserve">  "defaultScripts": {},</w:t>
      </w:r>
    </w:p>
    <w:p w14:paraId="5385D1A0" w14:textId="77777777" w:rsidR="00697F0B" w:rsidRDefault="00697F0B" w:rsidP="00D7594F">
      <w:pPr>
        <w:spacing w:after="60"/>
      </w:pPr>
      <w:r>
        <w:t xml:space="preserve">  "selfUri": "/api/v2/routing/queues/efcaa1f9-da08-4ed4-a297-99ebca52ede4"</w:t>
      </w:r>
    </w:p>
    <w:p w14:paraId="4FC7D7AB" w14:textId="17B51A99" w:rsidR="0074060A" w:rsidRDefault="00697F0B" w:rsidP="00D7594F">
      <w:pPr>
        <w:spacing w:after="60"/>
      </w:pPr>
      <w:r>
        <w:t>}</w:t>
      </w:r>
    </w:p>
    <w:p w14:paraId="1CD04728" w14:textId="35DFA842" w:rsidR="00256127" w:rsidRDefault="00256127" w:rsidP="00713B0A">
      <w:r>
        <w:br w:type="page"/>
      </w:r>
      <w:bookmarkStart w:id="0" w:name="_Hlk46827953"/>
      <w:bookmarkStart w:id="1" w:name="_GoBack"/>
      <w:bookmarkEnd w:id="1"/>
      <w:r w:rsidR="00DA69C4">
        <w:t>API Failure Errors:</w:t>
      </w:r>
    </w:p>
    <w:p w14:paraId="637BEA6B" w14:textId="647F0E52" w:rsidR="00DA69C4" w:rsidRDefault="00DA69C4" w:rsidP="00DA69C4">
      <w:pPr>
        <w:pStyle w:val="ListParagraph"/>
        <w:numPr>
          <w:ilvl w:val="0"/>
          <w:numId w:val="6"/>
        </w:numPr>
        <w:spacing w:after="60"/>
        <w:ind w:left="270" w:hanging="270"/>
      </w:pPr>
      <w:r>
        <w:t>Queue not enabled for manual assignment</w:t>
      </w:r>
    </w:p>
    <w:p w14:paraId="79555858" w14:textId="6F06B67E" w:rsidR="00DA69C4" w:rsidRDefault="00DA69C4" w:rsidP="00DA69C4">
      <w:pPr>
        <w:spacing w:after="60"/>
      </w:pPr>
      <w:r w:rsidRPr="00DA69C4">
        <w:rPr>
          <w:noProof/>
        </w:rPr>
        <w:drawing>
          <wp:inline distT="0" distB="0" distL="0" distR="0" wp14:anchorId="0C97B481" wp14:editId="0FC5556C">
            <wp:extent cx="8544257" cy="5003320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64531" cy="501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4007F" w14:textId="53AACDAD" w:rsidR="00DA69C4" w:rsidRDefault="00DA69C4" w:rsidP="00DA69C4">
      <w:pPr>
        <w:spacing w:after="60"/>
      </w:pPr>
    </w:p>
    <w:p w14:paraId="5AA15ABC" w14:textId="380F1372" w:rsidR="00DA69C4" w:rsidRDefault="004A5FED" w:rsidP="00DA69C4">
      <w:pPr>
        <w:pStyle w:val="ListParagraph"/>
        <w:numPr>
          <w:ilvl w:val="0"/>
          <w:numId w:val="6"/>
        </w:numPr>
        <w:spacing w:after="60"/>
        <w:ind w:left="360"/>
      </w:pPr>
      <w:r>
        <w:t>Missing ‘conver</w:t>
      </w:r>
      <w:r w:rsidR="00A76189">
        <w:t>sat</w:t>
      </w:r>
      <w:r>
        <w:t>ion&gt;call&gt;assign’ permission:</w:t>
      </w:r>
    </w:p>
    <w:p w14:paraId="63727CCB" w14:textId="705CA825" w:rsidR="004A5FED" w:rsidRDefault="004A5FED" w:rsidP="004A5FED">
      <w:pPr>
        <w:spacing w:after="60"/>
      </w:pPr>
      <w:r w:rsidRPr="004A5FED">
        <w:rPr>
          <w:noProof/>
        </w:rPr>
        <w:drawing>
          <wp:inline distT="0" distB="0" distL="0" distR="0" wp14:anchorId="43A00CA2" wp14:editId="267EBC32">
            <wp:extent cx="8742044" cy="2812211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70023" cy="282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B8542" w14:textId="7924A5FE" w:rsidR="00A76189" w:rsidRDefault="00A76189">
      <w:r>
        <w:br w:type="page"/>
      </w:r>
    </w:p>
    <w:p w14:paraId="1EB57A18" w14:textId="3569C0D3" w:rsidR="004A5FED" w:rsidRDefault="004A5FED" w:rsidP="00A76189">
      <w:pPr>
        <w:pStyle w:val="ListParagraph"/>
        <w:numPr>
          <w:ilvl w:val="0"/>
          <w:numId w:val="6"/>
        </w:numPr>
        <w:spacing w:after="60"/>
        <w:ind w:left="360"/>
      </w:pPr>
      <w:r>
        <w:t>Missing ‘conversation&gt;call&gt;pull’ permission</w:t>
      </w:r>
    </w:p>
    <w:bookmarkEnd w:id="0"/>
    <w:p w14:paraId="35173246" w14:textId="2511E568" w:rsidR="00A76189" w:rsidRDefault="00A76189" w:rsidP="00A76189">
      <w:pPr>
        <w:spacing w:after="60"/>
      </w:pPr>
      <w:r w:rsidRPr="00A76189">
        <w:rPr>
          <w:noProof/>
        </w:rPr>
        <w:drawing>
          <wp:inline distT="0" distB="0" distL="0" distR="0" wp14:anchorId="30694568" wp14:editId="1201F06F">
            <wp:extent cx="8222327" cy="3881887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39416" cy="388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A87AB" w14:textId="6F71825A" w:rsidR="004E40B2" w:rsidRDefault="004E40B2" w:rsidP="00A76189">
      <w:pPr>
        <w:spacing w:after="60"/>
      </w:pPr>
    </w:p>
    <w:p w14:paraId="70A2A117" w14:textId="2A0AECDD" w:rsidR="00112F97" w:rsidRDefault="00112F97" w:rsidP="00A76189">
      <w:pPr>
        <w:spacing w:after="60"/>
      </w:pPr>
    </w:p>
    <w:p w14:paraId="002D975B" w14:textId="701432F5" w:rsidR="00112F97" w:rsidRDefault="00112F97" w:rsidP="00A76189">
      <w:pPr>
        <w:spacing w:after="60"/>
      </w:pPr>
    </w:p>
    <w:p w14:paraId="51F3C3FC" w14:textId="0FB280D4" w:rsidR="00112F97" w:rsidRDefault="00112F97" w:rsidP="00A76189">
      <w:pPr>
        <w:spacing w:after="60"/>
      </w:pPr>
    </w:p>
    <w:p w14:paraId="4E04F62B" w14:textId="2F64AF75" w:rsidR="00112F97" w:rsidRDefault="00112F97" w:rsidP="00A76189">
      <w:pPr>
        <w:spacing w:after="60"/>
      </w:pPr>
    </w:p>
    <w:p w14:paraId="44ABDB31" w14:textId="1004CFC7" w:rsidR="00112F97" w:rsidRDefault="00112F97" w:rsidP="00A76189">
      <w:pPr>
        <w:spacing w:after="60"/>
      </w:pPr>
    </w:p>
    <w:p w14:paraId="23A3CB21" w14:textId="5DB46F8D" w:rsidR="00112F97" w:rsidRDefault="00112F97" w:rsidP="00A76189">
      <w:pPr>
        <w:spacing w:after="60"/>
      </w:pPr>
    </w:p>
    <w:p w14:paraId="6E2867C2" w14:textId="77777777" w:rsidR="00112F97" w:rsidRDefault="00112F97" w:rsidP="00A76189">
      <w:pPr>
        <w:spacing w:after="60"/>
      </w:pPr>
    </w:p>
    <w:p w14:paraId="01DB4F21" w14:textId="3EFFCE0E" w:rsidR="004E40B2" w:rsidRDefault="004E40B2" w:rsidP="004E40B2">
      <w:pPr>
        <w:pStyle w:val="ListParagraph"/>
        <w:numPr>
          <w:ilvl w:val="0"/>
          <w:numId w:val="6"/>
        </w:numPr>
        <w:spacing w:after="60"/>
        <w:ind w:left="360"/>
      </w:pPr>
      <w:r>
        <w:t>Missing ‘conversation&gt;email&gt;pull’ permission</w:t>
      </w:r>
    </w:p>
    <w:p w14:paraId="7690B870" w14:textId="6761DC8A" w:rsidR="004E40B2" w:rsidRDefault="004E40B2" w:rsidP="004E40B2">
      <w:pPr>
        <w:spacing w:after="60"/>
      </w:pPr>
      <w:r w:rsidRPr="004E40B2">
        <w:rPr>
          <w:noProof/>
        </w:rPr>
        <w:drawing>
          <wp:inline distT="0" distB="0" distL="0" distR="0" wp14:anchorId="52D20CBA" wp14:editId="2D3AC279">
            <wp:extent cx="8476213" cy="4002656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89167" cy="400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682A9" w14:textId="46572762" w:rsidR="004E40B2" w:rsidRDefault="004E40B2" w:rsidP="004E40B2">
      <w:pPr>
        <w:spacing w:after="60"/>
      </w:pPr>
    </w:p>
    <w:p w14:paraId="5654CA12" w14:textId="77777777" w:rsidR="004E40B2" w:rsidRDefault="004E40B2">
      <w:r>
        <w:br w:type="page"/>
      </w:r>
    </w:p>
    <w:p w14:paraId="188EC05B" w14:textId="4D55044E" w:rsidR="004E40B2" w:rsidRDefault="004E40B2" w:rsidP="004E40B2">
      <w:pPr>
        <w:pStyle w:val="ListParagraph"/>
        <w:numPr>
          <w:ilvl w:val="0"/>
          <w:numId w:val="6"/>
        </w:numPr>
        <w:spacing w:after="60"/>
        <w:ind w:left="360"/>
      </w:pPr>
      <w:r>
        <w:t>User already alerting</w:t>
      </w:r>
    </w:p>
    <w:p w14:paraId="5AAC702F" w14:textId="5192F914" w:rsidR="004E40B2" w:rsidRDefault="004E40B2" w:rsidP="004E40B2">
      <w:pPr>
        <w:spacing w:after="60"/>
      </w:pPr>
      <w:r w:rsidRPr="004E40B2">
        <w:rPr>
          <w:noProof/>
        </w:rPr>
        <w:drawing>
          <wp:inline distT="0" distB="0" distL="0" distR="0" wp14:anchorId="3536109D" wp14:editId="5B1C64D4">
            <wp:extent cx="8431193" cy="5115464"/>
            <wp:effectExtent l="0" t="0" r="825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38639" cy="511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A5ED1" w14:textId="6B55074F" w:rsidR="004E40B2" w:rsidRDefault="004E40B2" w:rsidP="004E40B2">
      <w:pPr>
        <w:spacing w:after="60"/>
      </w:pPr>
    </w:p>
    <w:p w14:paraId="380649ED" w14:textId="77777777" w:rsidR="00112F97" w:rsidRDefault="00112F97" w:rsidP="004E40B2">
      <w:pPr>
        <w:spacing w:after="60"/>
      </w:pPr>
    </w:p>
    <w:p w14:paraId="49934002" w14:textId="02894921" w:rsidR="004E40B2" w:rsidRDefault="0037621F" w:rsidP="0037621F">
      <w:pPr>
        <w:pStyle w:val="ListParagraph"/>
        <w:numPr>
          <w:ilvl w:val="0"/>
          <w:numId w:val="6"/>
        </w:numPr>
        <w:spacing w:after="60"/>
      </w:pPr>
      <w:r>
        <w:t>Agent off-queue</w:t>
      </w:r>
    </w:p>
    <w:p w14:paraId="67C73B3F" w14:textId="79E7B078" w:rsidR="0037621F" w:rsidRDefault="0037621F" w:rsidP="0037621F">
      <w:pPr>
        <w:spacing w:after="60"/>
      </w:pPr>
      <w:r w:rsidRPr="0037621F">
        <w:rPr>
          <w:noProof/>
        </w:rPr>
        <w:drawing>
          <wp:inline distT="0" distB="0" distL="0" distR="0" wp14:anchorId="78C7A1E3" wp14:editId="082663BC">
            <wp:extent cx="8352749" cy="49946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65961" cy="50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9E07B" w14:textId="43CCE11D" w:rsidR="0037621F" w:rsidRDefault="0037621F" w:rsidP="0037621F">
      <w:pPr>
        <w:spacing w:after="60"/>
      </w:pPr>
    </w:p>
    <w:p w14:paraId="25E4F822" w14:textId="5C0FFC67" w:rsidR="00112F97" w:rsidRDefault="00112F97" w:rsidP="0037621F">
      <w:pPr>
        <w:spacing w:after="60"/>
      </w:pPr>
    </w:p>
    <w:p w14:paraId="6C52E344" w14:textId="77777777" w:rsidR="00112F97" w:rsidRDefault="00112F97" w:rsidP="0037621F">
      <w:pPr>
        <w:spacing w:after="60"/>
      </w:pPr>
    </w:p>
    <w:p w14:paraId="0CEB99FF" w14:textId="5F85ADCA" w:rsidR="0037621F" w:rsidRDefault="0037621F" w:rsidP="0037621F">
      <w:pPr>
        <w:pStyle w:val="ListParagraph"/>
        <w:numPr>
          <w:ilvl w:val="0"/>
          <w:numId w:val="6"/>
        </w:numPr>
        <w:spacing w:after="60"/>
      </w:pPr>
      <w:r>
        <w:t>Agent ‘not-responding’</w:t>
      </w:r>
    </w:p>
    <w:p w14:paraId="532A1992" w14:textId="0928D69E" w:rsidR="0037621F" w:rsidRDefault="0037621F" w:rsidP="0037621F">
      <w:pPr>
        <w:spacing w:after="60"/>
      </w:pPr>
      <w:r w:rsidRPr="0037621F">
        <w:rPr>
          <w:noProof/>
        </w:rPr>
        <w:drawing>
          <wp:inline distT="0" distB="0" distL="0" distR="0" wp14:anchorId="7EBE2F34" wp14:editId="70F9882C">
            <wp:extent cx="8077384" cy="45547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90693" cy="456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8599F" w14:textId="2FE9F4CD" w:rsidR="0037621F" w:rsidRDefault="0037621F" w:rsidP="0037621F">
      <w:pPr>
        <w:spacing w:after="60"/>
      </w:pPr>
    </w:p>
    <w:p w14:paraId="3D6116D8" w14:textId="50B6230D" w:rsidR="00112F97" w:rsidRDefault="00112F97" w:rsidP="0037621F">
      <w:pPr>
        <w:spacing w:after="60"/>
      </w:pPr>
    </w:p>
    <w:p w14:paraId="766B879B" w14:textId="163E3601" w:rsidR="00112F97" w:rsidRDefault="00112F97" w:rsidP="0037621F">
      <w:pPr>
        <w:spacing w:after="60"/>
      </w:pPr>
    </w:p>
    <w:p w14:paraId="6BAA7F08" w14:textId="06D8385E" w:rsidR="00112F97" w:rsidRDefault="00112F97" w:rsidP="0037621F">
      <w:pPr>
        <w:spacing w:after="60"/>
      </w:pPr>
    </w:p>
    <w:p w14:paraId="2FF71556" w14:textId="77777777" w:rsidR="00112F97" w:rsidRDefault="00112F97" w:rsidP="0037621F">
      <w:pPr>
        <w:spacing w:after="60"/>
      </w:pPr>
    </w:p>
    <w:p w14:paraId="28A4DF3A" w14:textId="66CE6A9B" w:rsidR="0037621F" w:rsidRDefault="0037621F" w:rsidP="0037621F">
      <w:pPr>
        <w:pStyle w:val="ListParagraph"/>
        <w:numPr>
          <w:ilvl w:val="0"/>
          <w:numId w:val="6"/>
        </w:numPr>
        <w:spacing w:after="60"/>
      </w:pPr>
      <w:r>
        <w:t xml:space="preserve">Bad conversationID: </w:t>
      </w:r>
    </w:p>
    <w:p w14:paraId="17DCB34C" w14:textId="17FE30DD" w:rsidR="0037621F" w:rsidRDefault="0037621F" w:rsidP="0037621F">
      <w:pPr>
        <w:spacing w:after="60"/>
      </w:pPr>
      <w:r w:rsidRPr="0037621F">
        <w:rPr>
          <w:noProof/>
        </w:rPr>
        <w:drawing>
          <wp:inline distT="0" distB="0" distL="0" distR="0" wp14:anchorId="0A18E2C6" wp14:editId="2B221F41">
            <wp:extent cx="8045373" cy="455474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54941" cy="456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5418A" w14:textId="0FB1EDCB" w:rsidR="0037621F" w:rsidRDefault="0037621F" w:rsidP="0037621F">
      <w:pPr>
        <w:spacing w:after="60"/>
      </w:pPr>
    </w:p>
    <w:p w14:paraId="46BC1491" w14:textId="77777777" w:rsidR="0037621F" w:rsidRDefault="0037621F">
      <w:r>
        <w:br w:type="page"/>
      </w:r>
    </w:p>
    <w:p w14:paraId="37FC41D0" w14:textId="2180013C" w:rsidR="0037621F" w:rsidRDefault="0037621F" w:rsidP="0037621F">
      <w:pPr>
        <w:pStyle w:val="ListParagraph"/>
        <w:numPr>
          <w:ilvl w:val="0"/>
          <w:numId w:val="6"/>
        </w:numPr>
        <w:spacing w:after="60"/>
      </w:pPr>
      <w:r>
        <w:t>Agent fully utilized</w:t>
      </w:r>
    </w:p>
    <w:p w14:paraId="2F0A5727" w14:textId="386DDA3D" w:rsidR="0037621F" w:rsidRDefault="0037621F" w:rsidP="0037621F">
      <w:pPr>
        <w:spacing w:after="60"/>
      </w:pPr>
      <w:r w:rsidRPr="0037621F">
        <w:rPr>
          <w:noProof/>
        </w:rPr>
        <w:drawing>
          <wp:inline distT="0" distB="0" distL="0" distR="0" wp14:anchorId="11109AB5" wp14:editId="3EB5074B">
            <wp:extent cx="8231535" cy="401990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34744" cy="402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A2EA6" w14:textId="41E5AF33" w:rsidR="0037621F" w:rsidRDefault="0037621F" w:rsidP="0037621F">
      <w:pPr>
        <w:spacing w:after="60"/>
      </w:pPr>
    </w:p>
    <w:p w14:paraId="237F0109" w14:textId="5A577103" w:rsidR="00112F97" w:rsidRDefault="00112F97" w:rsidP="0037621F">
      <w:pPr>
        <w:spacing w:after="60"/>
      </w:pPr>
    </w:p>
    <w:p w14:paraId="67976983" w14:textId="36B7B63C" w:rsidR="00112F97" w:rsidRDefault="00112F97" w:rsidP="0037621F">
      <w:pPr>
        <w:spacing w:after="60"/>
      </w:pPr>
    </w:p>
    <w:p w14:paraId="40D6E800" w14:textId="0F8F176D" w:rsidR="00112F97" w:rsidRDefault="00112F97" w:rsidP="0037621F">
      <w:pPr>
        <w:spacing w:after="60"/>
      </w:pPr>
    </w:p>
    <w:p w14:paraId="7F8278C0" w14:textId="4B5F5AE1" w:rsidR="00112F97" w:rsidRDefault="00112F97" w:rsidP="0037621F">
      <w:pPr>
        <w:spacing w:after="60"/>
      </w:pPr>
    </w:p>
    <w:p w14:paraId="242E50C4" w14:textId="1FDD3FAE" w:rsidR="00112F97" w:rsidRDefault="00112F97" w:rsidP="0037621F">
      <w:pPr>
        <w:spacing w:after="60"/>
      </w:pPr>
    </w:p>
    <w:p w14:paraId="05E0ACD6" w14:textId="77777777" w:rsidR="00112F97" w:rsidRDefault="00112F97" w:rsidP="0037621F">
      <w:pPr>
        <w:spacing w:after="60"/>
      </w:pPr>
    </w:p>
    <w:p w14:paraId="29E9B0B1" w14:textId="227913A2" w:rsidR="0037621F" w:rsidRDefault="00BA3632" w:rsidP="00BA3632">
      <w:pPr>
        <w:pStyle w:val="ListParagraph"/>
        <w:numPr>
          <w:ilvl w:val="0"/>
          <w:numId w:val="6"/>
        </w:numPr>
        <w:spacing w:after="60"/>
      </w:pPr>
      <w:r>
        <w:t>Agent not active on queue</w:t>
      </w:r>
    </w:p>
    <w:p w14:paraId="19F2FA0E" w14:textId="10EA3881" w:rsidR="00BA3632" w:rsidRDefault="00BA3632" w:rsidP="00BA3632">
      <w:pPr>
        <w:spacing w:after="60"/>
      </w:pPr>
      <w:r w:rsidRPr="00BA3632">
        <w:rPr>
          <w:noProof/>
        </w:rPr>
        <w:drawing>
          <wp:inline distT="0" distB="0" distL="0" distR="0" wp14:anchorId="2B9C8538" wp14:editId="34B7373E">
            <wp:extent cx="8271260" cy="2717321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83683" cy="272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656C1" w14:textId="1157466B" w:rsidR="004B6C16" w:rsidRDefault="004B6C16">
      <w:r>
        <w:br w:type="page"/>
      </w:r>
    </w:p>
    <w:p w14:paraId="1B839587" w14:textId="45E0129C" w:rsidR="00BA3632" w:rsidRDefault="00BA3632" w:rsidP="00BA3632">
      <w:pPr>
        <w:pStyle w:val="ListParagraph"/>
        <w:numPr>
          <w:ilvl w:val="0"/>
          <w:numId w:val="6"/>
        </w:numPr>
        <w:spacing w:after="60"/>
      </w:pPr>
      <w:r>
        <w:t>Feature toggle not enabled on org:</w:t>
      </w:r>
    </w:p>
    <w:p w14:paraId="4036BE5E" w14:textId="416C613F" w:rsidR="00BA3632" w:rsidRDefault="00BA3632" w:rsidP="00BA3632">
      <w:pPr>
        <w:spacing w:after="60"/>
      </w:pPr>
      <w:r w:rsidRPr="00BA3632">
        <w:rPr>
          <w:noProof/>
        </w:rPr>
        <w:drawing>
          <wp:inline distT="0" distB="0" distL="0" distR="0" wp14:anchorId="1F76AC02" wp14:editId="174489F2">
            <wp:extent cx="7877017" cy="444260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94330" cy="445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B87F3" w14:textId="3B6CBC9D" w:rsidR="004B6C16" w:rsidRDefault="004B6C16" w:rsidP="00BA3632">
      <w:pPr>
        <w:spacing w:after="60"/>
      </w:pPr>
    </w:p>
    <w:p w14:paraId="558CB99C" w14:textId="12B98911" w:rsidR="00112F97" w:rsidRDefault="00112F97" w:rsidP="00BA3632">
      <w:pPr>
        <w:spacing w:after="60"/>
      </w:pPr>
    </w:p>
    <w:p w14:paraId="72CBFA29" w14:textId="1648DE73" w:rsidR="00112F97" w:rsidRDefault="00112F97" w:rsidP="00BA3632">
      <w:pPr>
        <w:spacing w:after="60"/>
      </w:pPr>
    </w:p>
    <w:p w14:paraId="048A9675" w14:textId="53BAAE37" w:rsidR="00112F97" w:rsidRDefault="00112F97" w:rsidP="00BA3632">
      <w:pPr>
        <w:spacing w:after="60"/>
      </w:pPr>
    </w:p>
    <w:p w14:paraId="3BBA5829" w14:textId="77777777" w:rsidR="00112F97" w:rsidRDefault="00112F97" w:rsidP="00BA3632">
      <w:pPr>
        <w:spacing w:after="60"/>
      </w:pPr>
    </w:p>
    <w:p w14:paraId="22FFADA9" w14:textId="7715EB90" w:rsidR="004B6C16" w:rsidRDefault="00F53277" w:rsidP="00F53277">
      <w:pPr>
        <w:pStyle w:val="ListParagraph"/>
        <w:numPr>
          <w:ilvl w:val="0"/>
          <w:numId w:val="6"/>
        </w:numPr>
        <w:spacing w:after="60"/>
      </w:pPr>
      <w:r>
        <w:t>User does not have permissions to accept</w:t>
      </w:r>
    </w:p>
    <w:p w14:paraId="1EFAE3DB" w14:textId="131FCBB6" w:rsidR="00F53277" w:rsidRDefault="00F53277" w:rsidP="00F53277">
      <w:pPr>
        <w:spacing w:after="60"/>
      </w:pPr>
      <w:r w:rsidRPr="00F53277">
        <w:rPr>
          <w:noProof/>
        </w:rPr>
        <w:drawing>
          <wp:inline distT="0" distB="0" distL="0" distR="0" wp14:anchorId="510E3141" wp14:editId="37D4A87F">
            <wp:extent cx="8386612" cy="3683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98751" cy="368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6AFFA" w14:textId="5829ED6B" w:rsidR="00A93854" w:rsidRDefault="00A93854" w:rsidP="00F53277">
      <w:pPr>
        <w:spacing w:after="60"/>
      </w:pPr>
    </w:p>
    <w:p w14:paraId="143AAC89" w14:textId="77777777" w:rsidR="00A93854" w:rsidRDefault="00A93854">
      <w:r>
        <w:br w:type="page"/>
      </w:r>
    </w:p>
    <w:p w14:paraId="5B860334" w14:textId="502AC7AA" w:rsidR="00A93854" w:rsidRDefault="00A93854" w:rsidP="00A93854">
      <w:pPr>
        <w:pStyle w:val="ListParagraph"/>
        <w:numPr>
          <w:ilvl w:val="0"/>
          <w:numId w:val="6"/>
        </w:numPr>
        <w:spacing w:after="60"/>
      </w:pPr>
      <w:r>
        <w:t>Interaction already alerting another agent</w:t>
      </w:r>
    </w:p>
    <w:p w14:paraId="098FAF73" w14:textId="770A4E94" w:rsidR="00A93854" w:rsidRDefault="00A93854" w:rsidP="00A93854">
      <w:pPr>
        <w:spacing w:after="60"/>
      </w:pPr>
      <w:r w:rsidRPr="00A93854">
        <w:rPr>
          <w:noProof/>
        </w:rPr>
        <w:drawing>
          <wp:inline distT="0" distB="0" distL="0" distR="0" wp14:anchorId="617571E9" wp14:editId="5DC55BF5">
            <wp:extent cx="8193043" cy="482216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13942" cy="483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41404" w14:textId="77777777" w:rsidR="00F53277" w:rsidRDefault="00F53277" w:rsidP="00F53277">
      <w:pPr>
        <w:spacing w:after="60"/>
      </w:pPr>
    </w:p>
    <w:p w14:paraId="31424BB4" w14:textId="7765A5E9" w:rsidR="0037621F" w:rsidRDefault="0037621F" w:rsidP="0037621F">
      <w:pPr>
        <w:spacing w:after="60"/>
      </w:pPr>
    </w:p>
    <w:p w14:paraId="119AC8AB" w14:textId="7A1106AF" w:rsidR="00112F97" w:rsidRDefault="00112F97" w:rsidP="0037621F">
      <w:pPr>
        <w:spacing w:after="60"/>
      </w:pPr>
    </w:p>
    <w:p w14:paraId="29D43674" w14:textId="590280F4" w:rsidR="0037621F" w:rsidRDefault="0037621F" w:rsidP="00EB0C87">
      <w:pPr>
        <w:spacing w:after="60"/>
      </w:pPr>
    </w:p>
    <w:sectPr w:rsidR="0037621F" w:rsidSect="00112F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apple-system">
    <w:altName w:val="Calibri"/>
    <w:charset w:val="00"/>
    <w:family w:val="auto"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125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2D7529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F2098F"/>
    <w:multiLevelType w:val="hybridMultilevel"/>
    <w:tmpl w:val="EC9A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D7CC7"/>
    <w:multiLevelType w:val="hybridMultilevel"/>
    <w:tmpl w:val="87A2E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896ED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617C1CA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763B7C14"/>
    <w:multiLevelType w:val="hybridMultilevel"/>
    <w:tmpl w:val="AD90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0B"/>
    <w:rsid w:val="00112F97"/>
    <w:rsid w:val="001153EF"/>
    <w:rsid w:val="0018153F"/>
    <w:rsid w:val="001C306D"/>
    <w:rsid w:val="001F4D9B"/>
    <w:rsid w:val="00256127"/>
    <w:rsid w:val="002B7217"/>
    <w:rsid w:val="0037621F"/>
    <w:rsid w:val="00455022"/>
    <w:rsid w:val="004A5FED"/>
    <w:rsid w:val="004B6C16"/>
    <w:rsid w:val="004E40B2"/>
    <w:rsid w:val="00544393"/>
    <w:rsid w:val="00563B82"/>
    <w:rsid w:val="0058599B"/>
    <w:rsid w:val="0069148C"/>
    <w:rsid w:val="00697F0B"/>
    <w:rsid w:val="006A1595"/>
    <w:rsid w:val="00713B0A"/>
    <w:rsid w:val="0074060A"/>
    <w:rsid w:val="00771A21"/>
    <w:rsid w:val="00866C17"/>
    <w:rsid w:val="00914A89"/>
    <w:rsid w:val="00A76189"/>
    <w:rsid w:val="00A93854"/>
    <w:rsid w:val="00B4184E"/>
    <w:rsid w:val="00BA3632"/>
    <w:rsid w:val="00D01DC3"/>
    <w:rsid w:val="00D43EF7"/>
    <w:rsid w:val="00D7594F"/>
    <w:rsid w:val="00DA69C4"/>
    <w:rsid w:val="00DD6286"/>
    <w:rsid w:val="00E32EF2"/>
    <w:rsid w:val="00EB0C87"/>
    <w:rsid w:val="00F10FC8"/>
    <w:rsid w:val="00F5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2228"/>
  <w15:chartTrackingRefBased/>
  <w15:docId w15:val="{EDF6A422-EF63-404F-8B31-6B419416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6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6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66C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15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8153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153EF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1153E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E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9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9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31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2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3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5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798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98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948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7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5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1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813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501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18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How to test: (note:  recommend testing with email)</vt:lpstr>
      <vt:lpstr>Phase 1 Limitations</vt:lpstr>
      <vt:lpstr>API Sample:  Conversation &gt; Assign &gt; PUT</vt:lpstr>
      <vt:lpstr>API Failure Errors:</vt:lpstr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Bohlin</dc:creator>
  <cp:keywords/>
  <dc:description/>
  <cp:lastModifiedBy>Chris Bohlin</cp:lastModifiedBy>
  <cp:revision>7</cp:revision>
  <dcterms:created xsi:type="dcterms:W3CDTF">2020-08-10T19:43:00Z</dcterms:created>
  <dcterms:modified xsi:type="dcterms:W3CDTF">2020-08-25T19:38:00Z</dcterms:modified>
</cp:coreProperties>
</file>