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FA" w:rsidRDefault="00A660FA" w:rsidP="00A660F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Select the </w:t>
      </w:r>
      <w:r>
        <w:rPr>
          <w:rFonts w:ascii="Arial" w:hAnsi="Arial" w:cs="Arial"/>
          <w:b/>
          <w:bCs/>
          <w:color w:val="222222"/>
        </w:rPr>
        <w:t>column</w:t>
      </w:r>
      <w:r>
        <w:rPr>
          <w:rFonts w:ascii="Arial" w:hAnsi="Arial" w:cs="Arial"/>
          <w:color w:val="222222"/>
        </w:rPr>
        <w:t> of </w:t>
      </w:r>
      <w:r>
        <w:rPr>
          <w:rFonts w:ascii="Arial" w:hAnsi="Arial" w:cs="Arial"/>
          <w:b/>
          <w:bCs/>
          <w:color w:val="222222"/>
        </w:rPr>
        <w:t>dates</w:t>
      </w:r>
      <w:r>
        <w:rPr>
          <w:rFonts w:ascii="Arial" w:hAnsi="Arial" w:cs="Arial"/>
          <w:color w:val="222222"/>
        </w:rPr>
        <w:t>.</w:t>
      </w:r>
    </w:p>
    <w:p w:rsidR="00A660FA" w:rsidRDefault="00A660FA" w:rsidP="00A660F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Under DATA, select “</w:t>
      </w:r>
      <w:r>
        <w:rPr>
          <w:rFonts w:ascii="Arial" w:hAnsi="Arial" w:cs="Arial"/>
          <w:b/>
          <w:bCs/>
          <w:color w:val="222222"/>
        </w:rPr>
        <w:t>Text to Columns</w:t>
      </w:r>
      <w:r>
        <w:rPr>
          <w:rFonts w:ascii="Arial" w:hAnsi="Arial" w:cs="Arial"/>
          <w:color w:val="222222"/>
        </w:rPr>
        <w:t>”</w:t>
      </w:r>
    </w:p>
    <w:p w:rsidR="00A660FA" w:rsidRDefault="00A660FA" w:rsidP="00A660F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Select Delimited – Next.</w:t>
      </w:r>
    </w:p>
    <w:p w:rsidR="00A660FA" w:rsidRDefault="00A660FA" w:rsidP="00A660F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Untick ALL delimiters – Next.</w:t>
      </w:r>
    </w:p>
    <w:p w:rsidR="00A660FA" w:rsidRDefault="00A660FA" w:rsidP="00A660F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Select </w:t>
      </w:r>
      <w:r>
        <w:rPr>
          <w:rFonts w:ascii="Arial" w:hAnsi="Arial" w:cs="Arial"/>
          <w:b/>
          <w:bCs/>
          <w:color w:val="222222"/>
        </w:rPr>
        <w:t>column</w:t>
      </w:r>
      <w:r>
        <w:rPr>
          <w:rFonts w:ascii="Arial" w:hAnsi="Arial" w:cs="Arial"/>
          <w:color w:val="222222"/>
        </w:rPr>
        <w:t> format “</w:t>
      </w:r>
      <w:r>
        <w:rPr>
          <w:rFonts w:ascii="Arial" w:hAnsi="Arial" w:cs="Arial"/>
          <w:b/>
          <w:bCs/>
          <w:color w:val="222222"/>
        </w:rPr>
        <w:t>Date</w:t>
      </w:r>
      <w:r>
        <w:rPr>
          <w:rFonts w:ascii="Arial" w:hAnsi="Arial" w:cs="Arial"/>
          <w:color w:val="222222"/>
        </w:rPr>
        <w:t>: MDY” – Finish. ...</w:t>
      </w:r>
    </w:p>
    <w:p w:rsidR="00A660FA" w:rsidRDefault="00A660FA" w:rsidP="00A660FA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 </w:t>
      </w:r>
      <w:r>
        <w:rPr>
          <w:rFonts w:ascii="Arial" w:hAnsi="Arial" w:cs="Arial"/>
          <w:b/>
          <w:bCs/>
          <w:color w:val="222222"/>
        </w:rPr>
        <w:t>text</w:t>
      </w:r>
      <w:r>
        <w:rPr>
          <w:rFonts w:ascii="Arial" w:hAnsi="Arial" w:cs="Arial"/>
          <w:color w:val="222222"/>
        </w:rPr>
        <w:t> will now be recognised </w:t>
      </w:r>
      <w:r>
        <w:rPr>
          <w:rFonts w:ascii="Arial" w:hAnsi="Arial" w:cs="Arial"/>
          <w:b/>
          <w:bCs/>
          <w:color w:val="222222"/>
        </w:rPr>
        <w:t>by Excel</w:t>
      </w:r>
      <w:r>
        <w:rPr>
          <w:rFonts w:ascii="Arial" w:hAnsi="Arial" w:cs="Arial"/>
          <w:color w:val="222222"/>
        </w:rPr>
        <w:t> as a </w:t>
      </w:r>
      <w:r>
        <w:rPr>
          <w:rFonts w:ascii="Arial" w:hAnsi="Arial" w:cs="Arial"/>
          <w:b/>
          <w:bCs/>
          <w:color w:val="222222"/>
        </w:rPr>
        <w:t>date</w:t>
      </w:r>
      <w:r>
        <w:rPr>
          <w:rFonts w:ascii="Arial" w:hAnsi="Arial" w:cs="Arial"/>
          <w:color w:val="222222"/>
        </w:rPr>
        <w:t> and appear as right-justified in the </w:t>
      </w:r>
      <w:r>
        <w:rPr>
          <w:rFonts w:ascii="Arial" w:hAnsi="Arial" w:cs="Arial"/>
          <w:b/>
          <w:bCs/>
          <w:color w:val="222222"/>
        </w:rPr>
        <w:t>column</w:t>
      </w:r>
      <w:r>
        <w:rPr>
          <w:rFonts w:ascii="Arial" w:hAnsi="Arial" w:cs="Arial"/>
          <w:color w:val="222222"/>
        </w:rPr>
        <w:t>.</w:t>
      </w:r>
    </w:p>
    <w:p w:rsidR="006B162B" w:rsidRDefault="006B162B"/>
    <w:sectPr w:rsidR="006B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73305"/>
    <w:multiLevelType w:val="multilevel"/>
    <w:tmpl w:val="11FE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FA"/>
    <w:rsid w:val="006B162B"/>
    <w:rsid w:val="00A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5B89"/>
  <w15:chartTrackingRefBased/>
  <w15:docId w15:val="{8401C0E8-6237-4040-96B7-56E4743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A6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1</cp:revision>
  <dcterms:created xsi:type="dcterms:W3CDTF">2019-10-14T12:52:00Z</dcterms:created>
  <dcterms:modified xsi:type="dcterms:W3CDTF">2019-10-14T12:53:00Z</dcterms:modified>
</cp:coreProperties>
</file>